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F521A3" w14:textId="77777777" w:rsidR="00DD15C4" w:rsidRDefault="00000000">
      <w:pPr>
        <w:pStyle w:val="a3"/>
        <w:spacing w:line="79" w:lineRule="exact"/>
        <w:ind w:left="440"/>
        <w:rPr>
          <w:sz w:val="7"/>
        </w:rPr>
      </w:pPr>
      <w:r>
        <w:rPr>
          <w:noProof/>
          <w:position w:val="-1"/>
          <w:sz w:val="7"/>
        </w:rPr>
        <mc:AlternateContent>
          <mc:Choice Requires="wpg">
            <w:drawing>
              <wp:inline distT="0" distB="0" distL="0" distR="0" wp14:anchorId="488F7805" wp14:editId="42FC3960">
                <wp:extent cx="5029200" cy="50800"/>
                <wp:effectExtent l="0" t="0" r="0" b="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9200" cy="50800"/>
                          <a:chOff x="0" y="0"/>
                          <a:chExt cx="5029200" cy="5080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50292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0" h="50800">
                                <a:moveTo>
                                  <a:pt x="5029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609"/>
                                </a:lnTo>
                                <a:lnTo>
                                  <a:pt x="5029200" y="50609"/>
                                </a:lnTo>
                                <a:lnTo>
                                  <a:pt x="502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F65AFD" id="Group 1" o:spid="_x0000_s1026" style="width:396pt;height:4pt;mso-position-horizontal-relative:char;mso-position-vertical-relative:line" coordsize="50292,5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">
                <v:shape id="Graphic 2" o:spid="_x0000_s1027" style="position:absolute;width:50292;height:508;visibility:visible;mso-wrap-style:square;v-text-anchor:top" coordsize="502920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" path="m5029200,l,,,50609r5029200,l502920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B1832D1" w14:textId="77777777" w:rsidR="00DD15C4" w:rsidRDefault="00000000">
      <w:pPr>
        <w:pStyle w:val="a4"/>
      </w:pPr>
      <w:r>
        <w:t>Image</w:t>
      </w:r>
      <w:r>
        <w:rPr>
          <w:spacing w:val="11"/>
        </w:rPr>
        <w:t xml:space="preserve"> </w:t>
      </w:r>
      <w:r>
        <w:t>Filtering</w:t>
      </w:r>
      <w:r>
        <w:rPr>
          <w:spacing w:val="12"/>
        </w:rPr>
        <w:t xml:space="preserve"> </w:t>
      </w:r>
      <w:r>
        <w:rPr>
          <w:spacing w:val="-2"/>
        </w:rPr>
        <w:t>Report</w:t>
      </w:r>
    </w:p>
    <w:p w14:paraId="1A627C81" w14:textId="77777777" w:rsidR="00DD15C4" w:rsidRDefault="00000000">
      <w:pPr>
        <w:pStyle w:val="a3"/>
        <w:spacing w:before="6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6131DE61" wp14:editId="512D2C85">
                <wp:simplePos x="0" y="0"/>
                <wp:positionH relativeFrom="page">
                  <wp:posOffset>1371600</wp:posOffset>
                </wp:positionH>
                <wp:positionV relativeFrom="paragraph">
                  <wp:posOffset>199919</wp:posOffset>
                </wp:positionV>
                <wp:extent cx="5029200" cy="127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29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9200">
                              <a:moveTo>
                                <a:pt x="0" y="0"/>
                              </a:moveTo>
                              <a:lnTo>
                                <a:pt x="5029200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10203" id="Graphic 3" o:spid="_x0000_s1026" style="position:absolute;margin-left:108pt;margin-top:15.75pt;width:396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292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" path="m,l5029200,e" filled="f" strokeweight=".35136mm">
                <v:path arrowok="t"/>
                <w10:wrap type="topAndBottom" anchorx="page"/>
              </v:shape>
            </w:pict>
          </mc:Fallback>
        </mc:AlternateContent>
      </w:r>
    </w:p>
    <w:p w14:paraId="4F4F2F03" w14:textId="77777777" w:rsidR="00DD15C4" w:rsidRDefault="00DD15C4">
      <w:pPr>
        <w:pStyle w:val="a3"/>
        <w:rPr>
          <w:b/>
        </w:rPr>
      </w:pPr>
    </w:p>
    <w:p w14:paraId="2BCB713D" w14:textId="77777777" w:rsidR="00DD15C4" w:rsidRDefault="00DD15C4">
      <w:pPr>
        <w:pStyle w:val="a3"/>
        <w:spacing w:before="70"/>
        <w:rPr>
          <w:b/>
        </w:rPr>
      </w:pPr>
    </w:p>
    <w:p w14:paraId="36C40142" w14:textId="73C8A68F" w:rsidR="00DD15C4" w:rsidRPr="00457720" w:rsidRDefault="00457720">
      <w:pPr>
        <w:spacing w:line="224" w:lineRule="exact"/>
        <w:ind w:left="49"/>
        <w:jc w:val="center"/>
        <w:rPr>
          <w:rFonts w:eastAsiaTheme="minorEastAsia" w:hint="eastAsia"/>
          <w:b/>
          <w:sz w:val="20"/>
          <w:lang w:eastAsia="zh-CN"/>
        </w:rPr>
      </w:pPr>
      <w:r>
        <w:rPr>
          <w:rFonts w:asciiTheme="minorEastAsia" w:eastAsiaTheme="minorEastAsia" w:hAnsiTheme="minorEastAsia" w:hint="eastAsia"/>
          <w:b/>
          <w:spacing w:val="-4"/>
          <w:sz w:val="20"/>
          <w:lang w:eastAsia="zh-CN"/>
        </w:rPr>
        <w:t>Liu</w:t>
      </w:r>
      <w:r>
        <w:rPr>
          <w:rFonts w:eastAsiaTheme="minorEastAsia" w:hint="eastAsia"/>
          <w:b/>
          <w:spacing w:val="-4"/>
          <w:sz w:val="20"/>
          <w:lang w:eastAsia="zh-CN"/>
        </w:rPr>
        <w:t xml:space="preserve"> Yifei</w:t>
      </w:r>
    </w:p>
    <w:p w14:paraId="1871217D" w14:textId="77A94ACE" w:rsidR="00DD15C4" w:rsidRPr="00457720" w:rsidRDefault="00457720">
      <w:pPr>
        <w:pStyle w:val="a3"/>
        <w:spacing w:line="207" w:lineRule="exact"/>
        <w:ind w:left="49" w:right="49"/>
        <w:jc w:val="center"/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2024134022</w:t>
      </w:r>
    </w:p>
    <w:p w14:paraId="471E6A16" w14:textId="19037C37" w:rsidR="00DD15C4" w:rsidRDefault="00457720">
      <w:pPr>
        <w:pStyle w:val="a3"/>
        <w:spacing w:line="252" w:lineRule="exact"/>
        <w:ind w:left="49" w:right="49"/>
        <w:jc w:val="center"/>
        <w:rPr>
          <w:rFonts w:ascii="Palatino Linotype"/>
        </w:rPr>
      </w:pPr>
      <w:hyperlink r:id="rId7" w:history="1">
        <w:r w:rsidRPr="006C7518">
          <w:rPr>
            <w:rStyle w:val="a7"/>
            <w:rFonts w:ascii="Palatino Linotype" w:eastAsiaTheme="minorEastAsia" w:hint="eastAsia"/>
            <w:w w:val="90"/>
            <w:lang w:eastAsia="zh-CN"/>
          </w:rPr>
          <w:t>arnoliu</w:t>
        </w:r>
        <w:r w:rsidRPr="006C7518">
          <w:rPr>
            <w:rStyle w:val="a7"/>
            <w:rFonts w:ascii="Palatino Linotype"/>
            <w:spacing w:val="-2"/>
            <w:w w:val="105"/>
          </w:rPr>
          <w:t>@shanghaitech.edu.cn</w:t>
        </w:r>
      </w:hyperlink>
    </w:p>
    <w:p w14:paraId="74D8B83D" w14:textId="77777777" w:rsidR="00DD15C4" w:rsidRDefault="00DD15C4">
      <w:pPr>
        <w:pStyle w:val="a3"/>
        <w:rPr>
          <w:rFonts w:ascii="Palatino Linotype"/>
        </w:rPr>
      </w:pPr>
    </w:p>
    <w:p w14:paraId="3920EBBB" w14:textId="77777777" w:rsidR="00DD15C4" w:rsidRDefault="00DD15C4">
      <w:pPr>
        <w:pStyle w:val="a3"/>
        <w:spacing w:before="242"/>
        <w:rPr>
          <w:rFonts w:ascii="Palatino Linotype"/>
        </w:rPr>
      </w:pPr>
    </w:p>
    <w:p w14:paraId="3F002A3E" w14:textId="77777777" w:rsidR="00DD15C4" w:rsidRDefault="00000000">
      <w:pPr>
        <w:pStyle w:val="1"/>
        <w:numPr>
          <w:ilvl w:val="0"/>
          <w:numId w:val="1"/>
        </w:numPr>
        <w:tabs>
          <w:tab w:val="left" w:pos="798"/>
        </w:tabs>
        <w:spacing w:before="0"/>
        <w:ind w:hanging="358"/>
      </w:pPr>
      <w:bookmarkStart w:id="0" w:name="Q1"/>
      <w:bookmarkEnd w:id="0"/>
      <w:r>
        <w:rPr>
          <w:spacing w:val="-5"/>
        </w:rPr>
        <w:t>Q1</w:t>
      </w:r>
    </w:p>
    <w:p w14:paraId="0461670A" w14:textId="77777777" w:rsidR="00DD15C4" w:rsidRDefault="00000000">
      <w:pPr>
        <w:pStyle w:val="a5"/>
        <w:numPr>
          <w:ilvl w:val="1"/>
          <w:numId w:val="1"/>
        </w:numPr>
        <w:tabs>
          <w:tab w:val="left" w:pos="888"/>
        </w:tabs>
        <w:spacing w:before="224"/>
        <w:ind w:hanging="448"/>
        <w:rPr>
          <w:b/>
          <w:sz w:val="20"/>
        </w:rPr>
      </w:pPr>
      <w:r>
        <w:rPr>
          <w:b/>
          <w:spacing w:val="-2"/>
          <w:sz w:val="20"/>
        </w:rPr>
        <w:t>Results</w:t>
      </w:r>
    </w:p>
    <w:p w14:paraId="27BAAE4B" w14:textId="77777777" w:rsidR="00DD15C4" w:rsidRDefault="00000000">
      <w:pPr>
        <w:pStyle w:val="a3"/>
        <w:spacing w:before="190" w:line="364" w:lineRule="auto"/>
        <w:ind w:left="440" w:right="3466"/>
        <w:rPr>
          <w:rFonts w:eastAsiaTheme="minorEastAsia"/>
          <w:lang w:eastAsia="zh-CN"/>
        </w:rPr>
      </w:pPr>
      <w:r>
        <w:t>Show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intermediate</w:t>
      </w:r>
      <w:r>
        <w:rPr>
          <w:spacing w:val="-9"/>
        </w:rPr>
        <w:t xml:space="preserve"> </w:t>
      </w:r>
      <w:r>
        <w:t>results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pre-processing</w:t>
      </w:r>
      <w:r>
        <w:rPr>
          <w:spacing w:val="-9"/>
        </w:rPr>
        <w:t xml:space="preserve"> </w:t>
      </w:r>
      <w:r>
        <w:t>step. Show the cropped plate images.</w:t>
      </w:r>
    </w:p>
    <w:p w14:paraId="65D292D0" w14:textId="5979D1A4" w:rsidR="00FD34A6" w:rsidRDefault="00873FA9">
      <w:pPr>
        <w:pStyle w:val="a3"/>
        <w:spacing w:before="190" w:line="364" w:lineRule="auto"/>
        <w:ind w:left="440" w:right="3466"/>
        <w:rPr>
          <w:rFonts w:eastAsiaTheme="minorEastAsia"/>
          <w:lang w:eastAsia="zh-CN"/>
        </w:rPr>
      </w:pPr>
      <w:r w:rsidRPr="00873FA9">
        <w:rPr>
          <w:rFonts w:eastAsiaTheme="minorEastAsia"/>
          <w:noProof/>
          <w:lang w:eastAsia="zh-CN"/>
        </w:rPr>
        <w:drawing>
          <wp:inline distT="0" distB="0" distL="0" distR="0" wp14:anchorId="316C74CB" wp14:editId="127CCC2F">
            <wp:extent cx="5588000" cy="4515485"/>
            <wp:effectExtent l="0" t="0" r="0" b="0"/>
            <wp:docPr id="891812308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12308" name="图片 1" descr="图片包含 图示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FC8C" w14:textId="33848AF1" w:rsidR="00873FA9" w:rsidRDefault="00873FA9">
      <w:pPr>
        <w:pStyle w:val="a3"/>
        <w:spacing w:before="190" w:line="364" w:lineRule="auto"/>
        <w:ind w:left="440" w:right="3466"/>
        <w:rPr>
          <w:rFonts w:eastAsiaTheme="minorEastAsia"/>
          <w:lang w:eastAsia="zh-CN"/>
        </w:rPr>
      </w:pPr>
    </w:p>
    <w:p w14:paraId="34515DA4" w14:textId="052C85AE" w:rsidR="00873FA9" w:rsidRDefault="00B62942">
      <w:pPr>
        <w:pStyle w:val="a3"/>
        <w:spacing w:before="190" w:line="364" w:lineRule="auto"/>
        <w:ind w:left="440" w:right="3466"/>
        <w:rPr>
          <w:rFonts w:eastAsiaTheme="minorEastAsia"/>
          <w:lang w:eastAsia="zh-CN"/>
        </w:rPr>
      </w:pPr>
      <w:r w:rsidRPr="00B62942">
        <w:rPr>
          <w:noProof/>
        </w:rPr>
        <w:t xml:space="preserve"> </w:t>
      </w:r>
      <w:r w:rsidRPr="00B62942">
        <w:rPr>
          <w:noProof/>
        </w:rPr>
        <w:lastRenderedPageBreak/>
        <w:drawing>
          <wp:inline distT="0" distB="0" distL="0" distR="0" wp14:anchorId="4ECB1C73" wp14:editId="5EA89A18">
            <wp:extent cx="5588000" cy="4515485"/>
            <wp:effectExtent l="0" t="0" r="0" b="0"/>
            <wp:docPr id="606016232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16232" name="图片 1" descr="图片包含 图示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FA9" w:rsidRPr="00873FA9">
        <w:rPr>
          <w:noProof/>
        </w:rPr>
        <w:t xml:space="preserve"> </w:t>
      </w:r>
      <w:r w:rsidR="00873FA9" w:rsidRPr="00873FA9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6984CA13" wp14:editId="4D2C0B2D">
            <wp:extent cx="5588000" cy="4605655"/>
            <wp:effectExtent l="0" t="0" r="0" b="4445"/>
            <wp:docPr id="77257863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78638" name="图片 1" descr="图示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A825" w14:textId="062232AC" w:rsidR="00873FA9" w:rsidRDefault="00873FA9">
      <w:pPr>
        <w:pStyle w:val="a3"/>
        <w:spacing w:before="190" w:line="364" w:lineRule="auto"/>
        <w:ind w:left="440" w:right="3466"/>
        <w:rPr>
          <w:rFonts w:eastAsiaTheme="minorEastAsia"/>
          <w:lang w:eastAsia="zh-CN"/>
        </w:rPr>
      </w:pPr>
    </w:p>
    <w:p w14:paraId="5A18B8AA" w14:textId="56342687" w:rsidR="00873FA9" w:rsidRDefault="00B62942">
      <w:pPr>
        <w:pStyle w:val="a3"/>
        <w:spacing w:before="190" w:line="364" w:lineRule="auto"/>
        <w:ind w:left="440" w:right="3466"/>
        <w:rPr>
          <w:rFonts w:eastAsiaTheme="minorEastAsia"/>
          <w:lang w:eastAsia="zh-CN"/>
        </w:rPr>
      </w:pPr>
      <w:r w:rsidRPr="00B62942">
        <w:t xml:space="preserve"> </w:t>
      </w:r>
      <w:r w:rsidRPr="00B62942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0C6375DA" wp14:editId="0B585150">
            <wp:extent cx="5588000" cy="4519930"/>
            <wp:effectExtent l="0" t="0" r="0" b="0"/>
            <wp:docPr id="23912431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24310" name="图片 1" descr="图片包含 图示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81A0" w14:textId="59F3ED6C" w:rsidR="00873FA9" w:rsidRPr="00FD34A6" w:rsidRDefault="00873FA9">
      <w:pPr>
        <w:pStyle w:val="a3"/>
        <w:spacing w:before="190" w:line="364" w:lineRule="auto"/>
        <w:ind w:left="440" w:right="3466"/>
        <w:rPr>
          <w:rFonts w:eastAsiaTheme="minorEastAsia"/>
          <w:lang w:eastAsia="zh-CN"/>
        </w:rPr>
      </w:pPr>
      <w:r w:rsidRPr="00873FA9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7DE83866" wp14:editId="31375A00">
            <wp:extent cx="5588000" cy="4529455"/>
            <wp:effectExtent l="0" t="0" r="0" b="4445"/>
            <wp:docPr id="1968364531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64531" name="图片 1" descr="图片包含 图示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4DE9" w14:textId="77777777" w:rsidR="00DD15C4" w:rsidRDefault="00000000">
      <w:pPr>
        <w:pStyle w:val="a5"/>
        <w:numPr>
          <w:ilvl w:val="1"/>
          <w:numId w:val="1"/>
        </w:numPr>
        <w:tabs>
          <w:tab w:val="left" w:pos="888"/>
        </w:tabs>
        <w:spacing w:before="139"/>
        <w:ind w:hanging="448"/>
        <w:rPr>
          <w:b/>
          <w:sz w:val="20"/>
        </w:rPr>
      </w:pPr>
      <w:r>
        <w:rPr>
          <w:b/>
          <w:spacing w:val="-2"/>
          <w:sz w:val="20"/>
        </w:rPr>
        <w:t>Discussion</w:t>
      </w:r>
    </w:p>
    <w:p w14:paraId="21CF5274" w14:textId="77777777" w:rsidR="00DD15C4" w:rsidRDefault="00DD15C4">
      <w:pPr>
        <w:rPr>
          <w:rFonts w:eastAsiaTheme="minorEastAsia"/>
          <w:sz w:val="20"/>
          <w:lang w:eastAsia="zh-CN"/>
        </w:rPr>
      </w:pPr>
    </w:p>
    <w:p w14:paraId="05334F18" w14:textId="136BE80B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>
        <w:rPr>
          <w:rFonts w:eastAsiaTheme="minorEastAsia" w:hint="eastAsia"/>
          <w:b/>
          <w:bCs/>
          <w:sz w:val="20"/>
          <w:lang w:eastAsia="zh-CN"/>
        </w:rPr>
        <w:t>1.</w:t>
      </w:r>
      <w:r w:rsidRPr="00544AEC">
        <w:rPr>
          <w:rFonts w:eastAsiaTheme="minorEastAsia"/>
          <w:b/>
          <w:bCs/>
          <w:sz w:val="20"/>
          <w:lang w:eastAsia="zh-CN"/>
        </w:rPr>
        <w:t xml:space="preserve"> Pre-processing Step - Image Filter Pipeline</w:t>
      </w:r>
    </w:p>
    <w:p w14:paraId="1C6E0484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In the pre-processing step, I designed an 11-stage image filter pipeline, where each filter serves a specific purpose:</w:t>
      </w:r>
    </w:p>
    <w:p w14:paraId="43B009A7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Stage 1-2: Color Space Conversion (BGR → HSV)</w:t>
      </w:r>
    </w:p>
    <w:p w14:paraId="536F335E" w14:textId="77777777" w:rsidR="00544AEC" w:rsidRPr="00544AEC" w:rsidRDefault="00544AEC" w:rsidP="00544AEC">
      <w:pPr>
        <w:numPr>
          <w:ilvl w:val="0"/>
          <w:numId w:val="2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Issue addressed</w:t>
      </w:r>
      <w:r w:rsidRPr="00544AEC">
        <w:rPr>
          <w:rFonts w:eastAsiaTheme="minorEastAsia"/>
          <w:sz w:val="20"/>
          <w:lang w:eastAsia="zh-CN"/>
        </w:rPr>
        <w:t>: BGR color space is sensitive to illumination changes, making it difficult to accurately separate blue license plates</w:t>
      </w:r>
    </w:p>
    <w:p w14:paraId="6C1285F9" w14:textId="77777777" w:rsidR="00544AEC" w:rsidRPr="00544AEC" w:rsidRDefault="00544AEC" w:rsidP="00544AEC">
      <w:pPr>
        <w:numPr>
          <w:ilvl w:val="0"/>
          <w:numId w:val="2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Why chosen</w:t>
      </w:r>
      <w:r w:rsidRPr="00544AEC">
        <w:rPr>
          <w:rFonts w:eastAsiaTheme="minorEastAsia"/>
          <w:sz w:val="20"/>
          <w:lang w:eastAsia="zh-CN"/>
        </w:rPr>
        <w:t>: HSV color space separates hue (H), saturation (S), and value (V), making blue detection more stable and accurate</w:t>
      </w:r>
    </w:p>
    <w:p w14:paraId="1DAA7FB8" w14:textId="77777777" w:rsidR="00544AEC" w:rsidRPr="00544AEC" w:rsidRDefault="00544AEC" w:rsidP="00544AEC">
      <w:pPr>
        <w:numPr>
          <w:ilvl w:val="0"/>
          <w:numId w:val="2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Role in license plate localization</w:t>
      </w:r>
      <w:r w:rsidRPr="00544AEC">
        <w:rPr>
          <w:rFonts w:eastAsiaTheme="minorEastAsia"/>
          <w:sz w:val="20"/>
          <w:lang w:eastAsia="zh-CN"/>
        </w:rPr>
        <w:t>: Establishes foundation for subsequent blue license plate color filtering</w:t>
      </w:r>
    </w:p>
    <w:p w14:paraId="30F27CCD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Stage 3: Blue Color Mask (HSV Range Filtering)</w:t>
      </w:r>
    </w:p>
    <w:p w14:paraId="2D48CEEC" w14:textId="77777777" w:rsidR="00544AEC" w:rsidRPr="00544AEC" w:rsidRDefault="00544AEC" w:rsidP="00544AEC">
      <w:pPr>
        <w:numPr>
          <w:ilvl w:val="0"/>
          <w:numId w:val="3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Issue addressed</w:t>
      </w:r>
      <w:r w:rsidRPr="00544AEC">
        <w:rPr>
          <w:rFonts w:eastAsiaTheme="minorEastAsia"/>
          <w:sz w:val="20"/>
          <w:lang w:eastAsia="zh-CN"/>
        </w:rPr>
        <w:t>: Separating blue license plate regions from complex backgrounds</w:t>
      </w:r>
    </w:p>
    <w:p w14:paraId="5D370495" w14:textId="77777777" w:rsidR="00544AEC" w:rsidRPr="00544AEC" w:rsidRDefault="00544AEC" w:rsidP="00544AEC">
      <w:pPr>
        <w:numPr>
          <w:ilvl w:val="0"/>
          <w:numId w:val="3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Why chosen</w:t>
      </w:r>
      <w:r w:rsidRPr="00544AEC">
        <w:rPr>
          <w:rFonts w:eastAsiaTheme="minorEastAsia"/>
          <w:sz w:val="20"/>
          <w:lang w:eastAsia="zh-CN"/>
        </w:rPr>
        <w:t>: Chinese standard license plates use specific blue color; HSV range filtering can effectively extract this blue</w:t>
      </w:r>
    </w:p>
    <w:p w14:paraId="22B7A198" w14:textId="77777777" w:rsidR="00544AEC" w:rsidRPr="00544AEC" w:rsidRDefault="00544AEC" w:rsidP="00544AEC">
      <w:pPr>
        <w:numPr>
          <w:ilvl w:val="0"/>
          <w:numId w:val="3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Role in license plate localization</w:t>
      </w:r>
      <w:r w:rsidRPr="00544AEC">
        <w:rPr>
          <w:rFonts w:eastAsiaTheme="minorEastAsia"/>
          <w:sz w:val="20"/>
          <w:lang w:eastAsia="zh-CN"/>
        </w:rPr>
        <w:t>: Significantly reduces search area, improving detection accuracy and speed</w:t>
      </w:r>
    </w:p>
    <w:p w14:paraId="79BF1969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Stage 4-5: Morphological Noise Removal (Opening + Closing)</w:t>
      </w:r>
    </w:p>
    <w:p w14:paraId="00DFB912" w14:textId="77777777" w:rsidR="00544AEC" w:rsidRPr="00544AEC" w:rsidRDefault="00544AEC" w:rsidP="00544AEC">
      <w:pPr>
        <w:numPr>
          <w:ilvl w:val="0"/>
          <w:numId w:val="4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Issue addressed</w:t>
      </w:r>
      <w:r w:rsidRPr="00544AEC">
        <w:rPr>
          <w:rFonts w:eastAsiaTheme="minorEastAsia"/>
          <w:sz w:val="20"/>
          <w:lang w:eastAsia="zh-CN"/>
        </w:rPr>
        <w:t>: Color filtering results contain noise points and small holes</w:t>
      </w:r>
    </w:p>
    <w:p w14:paraId="21CB98B2" w14:textId="77777777" w:rsidR="00544AEC" w:rsidRPr="00544AEC" w:rsidRDefault="00544AEC" w:rsidP="00544AEC">
      <w:pPr>
        <w:numPr>
          <w:ilvl w:val="0"/>
          <w:numId w:val="4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Why chosen</w:t>
      </w:r>
      <w:r w:rsidRPr="00544AEC">
        <w:rPr>
          <w:rFonts w:eastAsiaTheme="minorEastAsia"/>
          <w:sz w:val="20"/>
          <w:lang w:eastAsia="zh-CN"/>
        </w:rPr>
        <w:t>: Opening operation removes small noise points, closing operation fills small holes, elliptical kernel better suits rounded corner features of license plates</w:t>
      </w:r>
    </w:p>
    <w:p w14:paraId="1AAD9E23" w14:textId="77777777" w:rsidR="00544AEC" w:rsidRPr="00544AEC" w:rsidRDefault="00544AEC" w:rsidP="00544AEC">
      <w:pPr>
        <w:numPr>
          <w:ilvl w:val="0"/>
          <w:numId w:val="4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Role in license plate localization</w:t>
      </w:r>
      <w:r w:rsidRPr="00544AEC">
        <w:rPr>
          <w:rFonts w:eastAsiaTheme="minorEastAsia"/>
          <w:sz w:val="20"/>
          <w:lang w:eastAsia="zh-CN"/>
        </w:rPr>
        <w:t>: Obtains cleaner license plate candidate regions</w:t>
      </w:r>
    </w:p>
    <w:p w14:paraId="11986FE9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Stage 6-7: Grayscale Conversion + Gaussian Blur</w:t>
      </w:r>
    </w:p>
    <w:p w14:paraId="034964BD" w14:textId="77777777" w:rsidR="00544AEC" w:rsidRPr="00544AEC" w:rsidRDefault="00544AEC" w:rsidP="00544AEC">
      <w:pPr>
        <w:numPr>
          <w:ilvl w:val="0"/>
          <w:numId w:val="5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Issue addressed</w:t>
      </w:r>
      <w:r w:rsidRPr="00544AEC">
        <w:rPr>
          <w:rFonts w:eastAsiaTheme="minorEastAsia"/>
          <w:sz w:val="20"/>
          <w:lang w:eastAsia="zh-CN"/>
        </w:rPr>
        <w:t>: Color image processing complexity is high, image noise affects edge detection</w:t>
      </w:r>
    </w:p>
    <w:p w14:paraId="31AA4A07" w14:textId="77777777" w:rsidR="00544AEC" w:rsidRPr="00544AEC" w:rsidRDefault="00544AEC" w:rsidP="00544AEC">
      <w:pPr>
        <w:numPr>
          <w:ilvl w:val="0"/>
          <w:numId w:val="5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Why chosen</w:t>
      </w:r>
      <w:r w:rsidRPr="00544AEC">
        <w:rPr>
          <w:rFonts w:eastAsiaTheme="minorEastAsia"/>
          <w:sz w:val="20"/>
          <w:lang w:eastAsia="zh-CN"/>
        </w:rPr>
        <w:t>: Grayscale conversion simplifies subsequent processing, Gaussian blur removes high-frequency noise while preserving edge information</w:t>
      </w:r>
    </w:p>
    <w:p w14:paraId="6CE6BE31" w14:textId="77777777" w:rsidR="00544AEC" w:rsidRPr="00544AEC" w:rsidRDefault="00544AEC" w:rsidP="00544AEC">
      <w:pPr>
        <w:numPr>
          <w:ilvl w:val="0"/>
          <w:numId w:val="5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lastRenderedPageBreak/>
        <w:t>Role in license plate localization</w:t>
      </w:r>
      <w:r w:rsidRPr="00544AEC">
        <w:rPr>
          <w:rFonts w:eastAsiaTheme="minorEastAsia"/>
          <w:sz w:val="20"/>
          <w:lang w:eastAsia="zh-CN"/>
        </w:rPr>
        <w:t>: Provides more stable input for edge detection</w:t>
      </w:r>
    </w:p>
    <w:p w14:paraId="6B1B51DD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Stage 8: Contrast Enhancement (CLAHE)</w:t>
      </w:r>
    </w:p>
    <w:p w14:paraId="2DF86289" w14:textId="77777777" w:rsidR="00544AEC" w:rsidRPr="00544AEC" w:rsidRDefault="00544AEC" w:rsidP="00544AEC">
      <w:pPr>
        <w:numPr>
          <w:ilvl w:val="0"/>
          <w:numId w:val="6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Issue addressed</w:t>
      </w:r>
      <w:r w:rsidRPr="00544AEC">
        <w:rPr>
          <w:rFonts w:eastAsiaTheme="minorEastAsia"/>
          <w:sz w:val="20"/>
          <w:lang w:eastAsia="zh-CN"/>
        </w:rPr>
        <w:t>: Uneven illumination causes insufficient contrast in license plate characters</w:t>
      </w:r>
    </w:p>
    <w:p w14:paraId="2CE8E4D6" w14:textId="77777777" w:rsidR="00544AEC" w:rsidRPr="00544AEC" w:rsidRDefault="00544AEC" w:rsidP="00544AEC">
      <w:pPr>
        <w:numPr>
          <w:ilvl w:val="0"/>
          <w:numId w:val="6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Why chosen</w:t>
      </w:r>
      <w:r w:rsidRPr="00544AEC">
        <w:rPr>
          <w:rFonts w:eastAsiaTheme="minorEastAsia"/>
          <w:sz w:val="20"/>
          <w:lang w:eastAsia="zh-CN"/>
        </w:rPr>
        <w:t>: Adaptive histogram equalization can locally enhance contrast while avoiding over-enhancement</w:t>
      </w:r>
    </w:p>
    <w:p w14:paraId="7D9F9FA9" w14:textId="77777777" w:rsidR="00544AEC" w:rsidRPr="00544AEC" w:rsidRDefault="00544AEC" w:rsidP="00544AEC">
      <w:pPr>
        <w:numPr>
          <w:ilvl w:val="0"/>
          <w:numId w:val="6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Role in license plate localization</w:t>
      </w:r>
      <w:r w:rsidRPr="00544AEC">
        <w:rPr>
          <w:rFonts w:eastAsiaTheme="minorEastAsia"/>
          <w:sz w:val="20"/>
          <w:lang w:eastAsia="zh-CN"/>
        </w:rPr>
        <w:t>: Enhances license plate character edges, improving edge detection effectiveness</w:t>
      </w:r>
    </w:p>
    <w:p w14:paraId="6FBCFFE4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Stage 9-10: Edge Detection (Canny) + Morphological Closing</w:t>
      </w:r>
    </w:p>
    <w:p w14:paraId="23512706" w14:textId="77777777" w:rsidR="00544AEC" w:rsidRPr="00544AEC" w:rsidRDefault="00544AEC" w:rsidP="00544AEC">
      <w:pPr>
        <w:numPr>
          <w:ilvl w:val="0"/>
          <w:numId w:val="7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Issue addressed</w:t>
      </w:r>
      <w:r w:rsidRPr="00544AEC">
        <w:rPr>
          <w:rFonts w:eastAsiaTheme="minorEastAsia"/>
          <w:sz w:val="20"/>
          <w:lang w:eastAsia="zh-CN"/>
        </w:rPr>
        <w:t>: Detecting edge features of license plate characters and borders, connecting broken edges</w:t>
      </w:r>
    </w:p>
    <w:p w14:paraId="7B52D1D7" w14:textId="77777777" w:rsidR="00544AEC" w:rsidRPr="00544AEC" w:rsidRDefault="00544AEC" w:rsidP="00544AEC">
      <w:pPr>
        <w:numPr>
          <w:ilvl w:val="0"/>
          <w:numId w:val="7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Why chosen</w:t>
      </w:r>
      <w:r w:rsidRPr="00544AEC">
        <w:rPr>
          <w:rFonts w:eastAsiaTheme="minorEastAsia"/>
          <w:sz w:val="20"/>
          <w:lang w:eastAsia="zh-CN"/>
        </w:rPr>
        <w:t>: Canny operator is the optimal edge detector, morphological closing connects nearby edge points</w:t>
      </w:r>
    </w:p>
    <w:p w14:paraId="33491BF1" w14:textId="77777777" w:rsidR="00544AEC" w:rsidRPr="00544AEC" w:rsidRDefault="00544AEC" w:rsidP="00544AEC">
      <w:pPr>
        <w:numPr>
          <w:ilvl w:val="0"/>
          <w:numId w:val="7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Role in license plate localization</w:t>
      </w:r>
      <w:r w:rsidRPr="00544AEC">
        <w:rPr>
          <w:rFonts w:eastAsiaTheme="minorEastAsia"/>
          <w:sz w:val="20"/>
          <w:lang w:eastAsia="zh-CN"/>
        </w:rPr>
        <w:t>: Provides structural features of license plates for contour detection</w:t>
      </w:r>
    </w:p>
    <w:p w14:paraId="16C1C9B1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2. Localization Step Process</w:t>
      </w:r>
    </w:p>
    <w:p w14:paraId="23633650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The license plate localization step consists of the following 8 main processes:</w:t>
      </w:r>
    </w:p>
    <w:p w14:paraId="30275894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Step 1-3: Multi-scale Morphological Operations</w:t>
      </w:r>
    </w:p>
    <w:p w14:paraId="707E0479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# Horizontal character connection</w:t>
      </w:r>
    </w:p>
    <w:p w14:paraId="2D7E8693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kernel_horizontal = cv2.getStructuringElement(cv2.MORPH_RECT, (25, 3))</w:t>
      </w:r>
    </w:p>
    <w:p w14:paraId="69FD8F8A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morph_horizontal = cv2.morphologyEx(preprocessed, cv2.MORPH_CLOSE, kernel_horizontal)</w:t>
      </w:r>
    </w:p>
    <w:p w14:paraId="3F788EAE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</w:p>
    <w:p w14:paraId="0F06721F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# Vertical character filling</w:t>
      </w:r>
    </w:p>
    <w:p w14:paraId="0554B8A0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kernel_vertical = cv2.getStructuringElement(cv2.MORPH_RECT, (3, 15))</w:t>
      </w:r>
    </w:p>
    <w:p w14:paraId="1E3B8FCB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morph_vertical = cv2.morphologyEx(morph_horizontal, cv2.MORPH_CLOSE, kernel_vertical)</w:t>
      </w:r>
    </w:p>
    <w:p w14:paraId="6E082507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</w:p>
    <w:p w14:paraId="498165EB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# Dilation to ensure region completeness</w:t>
      </w:r>
    </w:p>
    <w:p w14:paraId="042FC343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morph_dilated = cv2.dilate(morph_vertical, kernel_dilate, iterations=2)</w:t>
      </w:r>
    </w:p>
    <w:p w14:paraId="3762A17B" w14:textId="77777777" w:rsidR="00544AEC" w:rsidRPr="00544AEC" w:rsidRDefault="00544AEC" w:rsidP="00544AEC">
      <w:pPr>
        <w:numPr>
          <w:ilvl w:val="0"/>
          <w:numId w:val="8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Purpose</w:t>
      </w:r>
      <w:r w:rsidRPr="00544AEC">
        <w:rPr>
          <w:rFonts w:eastAsiaTheme="minorEastAsia"/>
          <w:sz w:val="20"/>
          <w:lang w:eastAsia="zh-CN"/>
        </w:rPr>
        <w:t>: Connect scattered character edges into complete license plate regions</w:t>
      </w:r>
    </w:p>
    <w:p w14:paraId="5DD9B1BD" w14:textId="77777777" w:rsidR="00544AEC" w:rsidRPr="00544AEC" w:rsidRDefault="00544AEC" w:rsidP="00544AEC">
      <w:pPr>
        <w:numPr>
          <w:ilvl w:val="0"/>
          <w:numId w:val="8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Strategy</w:t>
      </w:r>
      <w:r w:rsidRPr="00544AEC">
        <w:rPr>
          <w:rFonts w:eastAsiaTheme="minorEastAsia"/>
          <w:sz w:val="20"/>
          <w:lang w:eastAsia="zh-CN"/>
        </w:rPr>
        <w:t>: First horizontal connection (connecting characters in the same row), then vertical filling (filling character interiors), finally dilation (ensuring boundary completeness)</w:t>
      </w:r>
    </w:p>
    <w:p w14:paraId="0384997F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Step 4-5: Blue Mask Integration</w:t>
      </w:r>
    </w:p>
    <w:p w14:paraId="11015DF4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# Process blue mask</w:t>
      </w:r>
    </w:p>
    <w:p w14:paraId="7C7E11AF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blue_morph_closed = cv2.morphologyEx(blue_mask, cv2.MORPH_CLOSE, kernel_blue)</w:t>
      </w:r>
    </w:p>
    <w:p w14:paraId="0B7961AF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blue_morph_final = cv2.dilate(blue_morph_closed, kernel_dilate, iterations=1)</w:t>
      </w:r>
    </w:p>
    <w:p w14:paraId="4AA53AD5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</w:p>
    <w:p w14:paraId="3FCEE96D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# Combine edge and color information</w:t>
      </w:r>
    </w:p>
    <w:p w14:paraId="7FDDD196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combined = cv2.bitwise_or(morph_dilated, blue_morph_final)</w:t>
      </w:r>
    </w:p>
    <w:p w14:paraId="7BBE6345" w14:textId="77777777" w:rsidR="00544AEC" w:rsidRPr="00544AEC" w:rsidRDefault="00544AEC" w:rsidP="00544AEC">
      <w:pPr>
        <w:numPr>
          <w:ilvl w:val="0"/>
          <w:numId w:val="9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Purpose</w:t>
      </w:r>
      <w:r w:rsidRPr="00544AEC">
        <w:rPr>
          <w:rFonts w:eastAsiaTheme="minorEastAsia"/>
          <w:sz w:val="20"/>
          <w:lang w:eastAsia="zh-CN"/>
        </w:rPr>
        <w:t>: Combine edge features and color features to improve detection robustness</w:t>
      </w:r>
    </w:p>
    <w:p w14:paraId="51F350F7" w14:textId="77777777" w:rsidR="00544AEC" w:rsidRPr="00544AEC" w:rsidRDefault="00544AEC" w:rsidP="00544AEC">
      <w:pPr>
        <w:numPr>
          <w:ilvl w:val="0"/>
          <w:numId w:val="9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Strategy</w:t>
      </w:r>
      <w:r w:rsidRPr="00544AEC">
        <w:rPr>
          <w:rFonts w:eastAsiaTheme="minorEastAsia"/>
          <w:sz w:val="20"/>
          <w:lang w:eastAsia="zh-CN"/>
        </w:rPr>
        <w:t>: Apply morphological processing to blue mask, then perform logical OR operation with edge information</w:t>
      </w:r>
    </w:p>
    <w:p w14:paraId="7E75FA27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Step 6: Contour Detection and Filtering</w:t>
      </w:r>
    </w:p>
    <w:p w14:paraId="0F0AB5FD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contours, _ = cv2.findContours(combined, cv2.RETR_EXTERNAL, cv2.CHAIN_APPROX_SIMPLE)</w:t>
      </w:r>
    </w:p>
    <w:p w14:paraId="28F45C4A" w14:textId="77777777" w:rsidR="00544AEC" w:rsidRPr="00544AEC" w:rsidRDefault="00544AEC" w:rsidP="00544AEC">
      <w:pPr>
        <w:numPr>
          <w:ilvl w:val="0"/>
          <w:numId w:val="10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Purpose</w:t>
      </w:r>
      <w:r w:rsidRPr="00544AEC">
        <w:rPr>
          <w:rFonts w:eastAsiaTheme="minorEastAsia"/>
          <w:sz w:val="20"/>
          <w:lang w:eastAsia="zh-CN"/>
        </w:rPr>
        <w:t>: Extract all possible license plate candidate regions from the combined mask</w:t>
      </w:r>
    </w:p>
    <w:p w14:paraId="41855142" w14:textId="77777777" w:rsidR="00544AEC" w:rsidRPr="00544AEC" w:rsidRDefault="00544AEC" w:rsidP="00544AEC">
      <w:pPr>
        <w:numPr>
          <w:ilvl w:val="0"/>
          <w:numId w:val="10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Strategy</w:t>
      </w:r>
      <w:r w:rsidRPr="00544AEC">
        <w:rPr>
          <w:rFonts w:eastAsiaTheme="minorEastAsia"/>
          <w:sz w:val="20"/>
          <w:lang w:eastAsia="zh-CN"/>
        </w:rPr>
        <w:t>: Use external contour detection to avoid interference from internal contours</w:t>
      </w:r>
    </w:p>
    <w:p w14:paraId="328B2AAB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Step 7: Multi-criteria Candidate Filtering</w:t>
      </w:r>
    </w:p>
    <w:p w14:paraId="1FF0A5DC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 xml:space="preserve">if (2.0 &lt; aspect_ratio &lt; 6.0 and </w:t>
      </w:r>
    </w:p>
    <w:p w14:paraId="6E17A430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 xml:space="preserve">    3000 &lt; area &lt; 80000 and </w:t>
      </w:r>
    </w:p>
    <w:p w14:paraId="1C02B947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 xml:space="preserve">    extent &gt; 0.2 and</w:t>
      </w:r>
    </w:p>
    <w:p w14:paraId="2F8AABBD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 xml:space="preserve">    w &gt; 80 and h &gt; 20 and</w:t>
      </w:r>
    </w:p>
    <w:p w14:paraId="75EB4E6B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 xml:space="preserve">    blue_pixel_ratio &gt; 0.1):</w:t>
      </w:r>
    </w:p>
    <w:p w14:paraId="5F2C5A20" w14:textId="77777777" w:rsidR="00544AEC" w:rsidRPr="00544AEC" w:rsidRDefault="00544AEC" w:rsidP="00544AEC">
      <w:pPr>
        <w:numPr>
          <w:ilvl w:val="0"/>
          <w:numId w:val="11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Purpose</w:t>
      </w:r>
      <w:r w:rsidRPr="00544AEC">
        <w:rPr>
          <w:rFonts w:eastAsiaTheme="minorEastAsia"/>
          <w:sz w:val="20"/>
          <w:lang w:eastAsia="zh-CN"/>
        </w:rPr>
        <w:t>: Filter candidate regions based on geometric and color features of license plates</w:t>
      </w:r>
    </w:p>
    <w:p w14:paraId="438A762F" w14:textId="77777777" w:rsidR="00544AEC" w:rsidRPr="00544AEC" w:rsidRDefault="00544AEC" w:rsidP="00544AEC">
      <w:pPr>
        <w:numPr>
          <w:ilvl w:val="0"/>
          <w:numId w:val="11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Criteria</w:t>
      </w:r>
      <w:r w:rsidRPr="00544AEC">
        <w:rPr>
          <w:rFonts w:eastAsiaTheme="minorEastAsia"/>
          <w:sz w:val="20"/>
          <w:lang w:eastAsia="zh-CN"/>
        </w:rPr>
        <w:t xml:space="preserve">: </w:t>
      </w:r>
    </w:p>
    <w:p w14:paraId="31E4CCE1" w14:textId="77777777" w:rsidR="00544AEC" w:rsidRPr="00544AEC" w:rsidRDefault="00544AEC" w:rsidP="00544AEC">
      <w:pPr>
        <w:numPr>
          <w:ilvl w:val="1"/>
          <w:numId w:val="11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Aspect ratio (2.0-6.0): Conforms to rectangular features of license plates</w:t>
      </w:r>
    </w:p>
    <w:p w14:paraId="3194AB7B" w14:textId="77777777" w:rsidR="00544AEC" w:rsidRPr="00544AEC" w:rsidRDefault="00544AEC" w:rsidP="00544AEC">
      <w:pPr>
        <w:numPr>
          <w:ilvl w:val="1"/>
          <w:numId w:val="11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Area (3000-80000): Excludes regions that are too small or too large</w:t>
      </w:r>
    </w:p>
    <w:p w14:paraId="2F835C0F" w14:textId="77777777" w:rsidR="00544AEC" w:rsidRPr="00544AEC" w:rsidRDefault="00544AEC" w:rsidP="00544AEC">
      <w:pPr>
        <w:numPr>
          <w:ilvl w:val="1"/>
          <w:numId w:val="11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Extent (&gt;0.2): Ensures regular shape</w:t>
      </w:r>
    </w:p>
    <w:p w14:paraId="5D6F8523" w14:textId="77777777" w:rsidR="00544AEC" w:rsidRPr="00544AEC" w:rsidRDefault="00544AEC" w:rsidP="00544AEC">
      <w:pPr>
        <w:numPr>
          <w:ilvl w:val="1"/>
          <w:numId w:val="11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Minimum size (80×20): Ensures sufficient size</w:t>
      </w:r>
    </w:p>
    <w:p w14:paraId="1A5379D1" w14:textId="77777777" w:rsidR="00544AEC" w:rsidRPr="00544AEC" w:rsidRDefault="00544AEC" w:rsidP="00544AEC">
      <w:pPr>
        <w:numPr>
          <w:ilvl w:val="1"/>
          <w:numId w:val="11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Blue pixel ratio (&gt;0.1): Ensures sufficient blue content</w:t>
      </w:r>
    </w:p>
    <w:p w14:paraId="0F750233" w14:textId="77777777" w:rsidR="00544AEC" w:rsidRPr="00544AEC" w:rsidRDefault="00544AEC" w:rsidP="00544AEC">
      <w:pPr>
        <w:rPr>
          <w:rFonts w:eastAsiaTheme="minorEastAsia"/>
          <w:b/>
          <w:bCs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Step 8: Optimal Candidate Selection</w:t>
      </w:r>
    </w:p>
    <w:p w14:paraId="16E205A5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def score_candidate(candidate):</w:t>
      </w:r>
    </w:p>
    <w:p w14:paraId="77FF375F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lastRenderedPageBreak/>
        <w:t xml:space="preserve">    area_score = min(area / 15000, 15000 / area)</w:t>
      </w:r>
    </w:p>
    <w:p w14:paraId="14FC2CB4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 xml:space="preserve">    ar_score = 1 / (1 + abs(ar - 3.5))</w:t>
      </w:r>
    </w:p>
    <w:p w14:paraId="294BAC2A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 xml:space="preserve">    pos_score = 1 if y &gt; h_img * 0.3 else 0.5</w:t>
      </w:r>
    </w:p>
    <w:p w14:paraId="571898A1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 xml:space="preserve">    blue_score = min(blue_ratio * 5, 1.0)</w:t>
      </w:r>
    </w:p>
    <w:p w14:paraId="65A43C5E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 xml:space="preserve">    return area_score * ar_score * pos_score * blue_score</w:t>
      </w:r>
    </w:p>
    <w:p w14:paraId="68ACC0DB" w14:textId="77777777" w:rsidR="00544AEC" w:rsidRPr="00544AEC" w:rsidRDefault="00544AEC" w:rsidP="00544AEC">
      <w:pPr>
        <w:numPr>
          <w:ilvl w:val="0"/>
          <w:numId w:val="12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Purpose</w:t>
      </w:r>
      <w:r w:rsidRPr="00544AEC">
        <w:rPr>
          <w:rFonts w:eastAsiaTheme="minorEastAsia"/>
          <w:sz w:val="20"/>
          <w:lang w:eastAsia="zh-CN"/>
        </w:rPr>
        <w:t>: Select the most likely license plate region from multiple candidate regions</w:t>
      </w:r>
    </w:p>
    <w:p w14:paraId="466F822D" w14:textId="77777777" w:rsidR="00544AEC" w:rsidRPr="00544AEC" w:rsidRDefault="00544AEC" w:rsidP="00544AEC">
      <w:pPr>
        <w:numPr>
          <w:ilvl w:val="0"/>
          <w:numId w:val="12"/>
        </w:num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b/>
          <w:bCs/>
          <w:sz w:val="20"/>
          <w:lang w:eastAsia="zh-CN"/>
        </w:rPr>
        <w:t>Strategy</w:t>
      </w:r>
      <w:r w:rsidRPr="00544AEC">
        <w:rPr>
          <w:rFonts w:eastAsiaTheme="minorEastAsia"/>
          <w:sz w:val="20"/>
          <w:lang w:eastAsia="zh-CN"/>
        </w:rPr>
        <w:t>: Comprehensively considers area appropriateness, aspect ratio reasonableness, position reasonableness, and blue richness to calculate a comprehensive score</w:t>
      </w:r>
    </w:p>
    <w:p w14:paraId="3EE1D269" w14:textId="77777777" w:rsidR="00544AEC" w:rsidRPr="00544AEC" w:rsidRDefault="00544AEC" w:rsidP="00544AEC">
      <w:pPr>
        <w:rPr>
          <w:rFonts w:eastAsiaTheme="minorEastAsia"/>
          <w:sz w:val="20"/>
          <w:lang w:eastAsia="zh-CN"/>
        </w:rPr>
      </w:pPr>
      <w:r w:rsidRPr="00544AEC">
        <w:rPr>
          <w:rFonts w:eastAsiaTheme="minorEastAsia"/>
          <w:sz w:val="20"/>
          <w:lang w:eastAsia="zh-CN"/>
        </w:rPr>
        <w:t>This localization process can accurately locate Chinese blue license plates in complex backgrounds by combining color features, shape features, and geometric constraints, achieving high robustness and accuracy.</w:t>
      </w:r>
    </w:p>
    <w:p w14:paraId="5C62B53D" w14:textId="77777777" w:rsidR="00544AEC" w:rsidRPr="00544AEC" w:rsidRDefault="00544AEC">
      <w:pPr>
        <w:rPr>
          <w:rFonts w:eastAsiaTheme="minorEastAsia"/>
          <w:sz w:val="20"/>
          <w:lang w:eastAsia="zh-CN"/>
        </w:rPr>
        <w:sectPr w:rsidR="00544AEC" w:rsidRPr="00544AEC">
          <w:type w:val="continuous"/>
          <w:pgSz w:w="12240" w:h="15840"/>
          <w:pgMar w:top="1580" w:right="1720" w:bottom="280" w:left="1720" w:header="720" w:footer="720" w:gutter="0"/>
          <w:cols w:space="720"/>
        </w:sectPr>
      </w:pPr>
    </w:p>
    <w:p w14:paraId="51CFDDF2" w14:textId="77777777" w:rsidR="00DD15C4" w:rsidRDefault="00000000">
      <w:pPr>
        <w:pStyle w:val="1"/>
        <w:numPr>
          <w:ilvl w:val="0"/>
          <w:numId w:val="1"/>
        </w:numPr>
        <w:tabs>
          <w:tab w:val="left" w:pos="798"/>
        </w:tabs>
        <w:ind w:hanging="358"/>
      </w:pPr>
      <w:bookmarkStart w:id="1" w:name="Q2"/>
      <w:bookmarkEnd w:id="1"/>
      <w:r>
        <w:rPr>
          <w:spacing w:val="-5"/>
        </w:rPr>
        <w:lastRenderedPageBreak/>
        <w:t>Q2</w:t>
      </w:r>
    </w:p>
    <w:p w14:paraId="2E825F43" w14:textId="77777777" w:rsidR="00DD15C4" w:rsidRDefault="00000000">
      <w:pPr>
        <w:pStyle w:val="a5"/>
        <w:numPr>
          <w:ilvl w:val="1"/>
          <w:numId w:val="1"/>
        </w:numPr>
        <w:tabs>
          <w:tab w:val="left" w:pos="888"/>
        </w:tabs>
        <w:spacing w:before="224"/>
        <w:ind w:hanging="448"/>
        <w:rPr>
          <w:b/>
          <w:sz w:val="20"/>
        </w:rPr>
      </w:pPr>
      <w:bookmarkStart w:id="2" w:name="Results"/>
      <w:bookmarkEnd w:id="2"/>
      <w:r>
        <w:rPr>
          <w:b/>
          <w:spacing w:val="-2"/>
          <w:sz w:val="20"/>
        </w:rPr>
        <w:t>Results</w:t>
      </w:r>
    </w:p>
    <w:p w14:paraId="5A8D58B7" w14:textId="77777777" w:rsidR="00DD15C4" w:rsidRDefault="00000000">
      <w:pPr>
        <w:pStyle w:val="a3"/>
        <w:spacing w:before="190"/>
        <w:ind w:left="440"/>
      </w:pPr>
      <w:r>
        <w:t>Show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tracking</w:t>
      </w:r>
      <w:r>
        <w:rPr>
          <w:spacing w:val="-7"/>
        </w:rPr>
        <w:t xml:space="preserve"> </w:t>
      </w:r>
      <w:r>
        <w:rPr>
          <w:spacing w:val="-2"/>
        </w:rPr>
        <w:t>result.</w:t>
      </w:r>
    </w:p>
    <w:p w14:paraId="7B915A57" w14:textId="77777777" w:rsidR="00DD15C4" w:rsidRDefault="00000000">
      <w:pPr>
        <w:pStyle w:val="a3"/>
        <w:spacing w:before="119"/>
        <w:ind w:left="440"/>
        <w:rPr>
          <w:rFonts w:eastAsiaTheme="minorEastAsia"/>
          <w:spacing w:val="-2"/>
          <w:lang w:eastAsia="zh-CN"/>
        </w:rPr>
      </w:pPr>
      <w:r>
        <w:t>Show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position</w:t>
      </w:r>
      <w:r>
        <w:rPr>
          <w:spacing w:val="-11"/>
        </w:rPr>
        <w:t xml:space="preserve"> </w:t>
      </w:r>
      <w:r>
        <w:t>tracking</w:t>
      </w:r>
      <w:r>
        <w:rPr>
          <w:spacing w:val="-11"/>
        </w:rPr>
        <w:t xml:space="preserve"> </w:t>
      </w:r>
      <w:r>
        <w:t>error.(figure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numerical</w:t>
      </w:r>
      <w:r>
        <w:rPr>
          <w:spacing w:val="-11"/>
        </w:rPr>
        <w:t xml:space="preserve"> </w:t>
      </w:r>
      <w:r>
        <w:rPr>
          <w:spacing w:val="-2"/>
        </w:rPr>
        <w:t>result).</w:t>
      </w:r>
    </w:p>
    <w:p w14:paraId="54F2D262" w14:textId="1FEB20ED" w:rsidR="0092594E" w:rsidRDefault="0092594E" w:rsidP="0092594E">
      <w:pPr>
        <w:pStyle w:val="a3"/>
        <w:spacing w:before="119"/>
        <w:ind w:left="440"/>
        <w:jc w:val="center"/>
        <w:rPr>
          <w:rFonts w:eastAsiaTheme="minorEastAsia"/>
          <w:lang w:eastAsia="zh-CN"/>
        </w:rPr>
      </w:pPr>
      <w:r w:rsidRPr="0092594E">
        <w:rPr>
          <w:rFonts w:eastAsiaTheme="minorEastAsia"/>
          <w:noProof/>
          <w:lang w:eastAsia="zh-CN"/>
        </w:rPr>
        <w:drawing>
          <wp:inline distT="0" distB="0" distL="0" distR="0" wp14:anchorId="1A5AEA02" wp14:editId="79B4C47D">
            <wp:extent cx="3158504" cy="2272786"/>
            <wp:effectExtent l="0" t="0" r="3810" b="0"/>
            <wp:docPr id="157016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4561" cy="227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956C" w14:textId="5DB8EAC5" w:rsidR="0092594E" w:rsidRPr="0092594E" w:rsidRDefault="0092594E" w:rsidP="0092594E">
      <w:pPr>
        <w:pStyle w:val="a3"/>
        <w:spacing w:before="119"/>
        <w:ind w:left="440"/>
        <w:jc w:val="center"/>
        <w:rPr>
          <w:rFonts w:eastAsiaTheme="minorEastAsia"/>
          <w:lang w:eastAsia="zh-CN"/>
        </w:rPr>
      </w:pPr>
    </w:p>
    <w:p w14:paraId="1243B119" w14:textId="611B5EAA" w:rsidR="00DD15C4" w:rsidRPr="0092594E" w:rsidRDefault="00000000">
      <w:pPr>
        <w:spacing w:before="118"/>
        <w:ind w:left="440"/>
        <w:rPr>
          <w:rFonts w:eastAsiaTheme="minorEastAsia"/>
          <w:b/>
          <w:spacing w:val="-2"/>
          <w:sz w:val="20"/>
          <w:lang w:eastAsia="zh-CN"/>
        </w:rPr>
      </w:pPr>
      <w:r>
        <w:rPr>
          <w:b/>
          <w:sz w:val="20"/>
        </w:rPr>
        <w:t>Position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tracking</w:t>
      </w:r>
      <w:r>
        <w:rPr>
          <w:b/>
          <w:spacing w:val="-10"/>
          <w:sz w:val="20"/>
        </w:rPr>
        <w:t xml:space="preserve"> </w:t>
      </w:r>
      <w:r>
        <w:rPr>
          <w:b/>
          <w:spacing w:val="-2"/>
          <w:sz w:val="20"/>
        </w:rPr>
        <w:t>error:</w:t>
      </w:r>
      <w:r w:rsidR="0092594E">
        <w:rPr>
          <w:rFonts w:eastAsiaTheme="minorEastAsia" w:hint="eastAsia"/>
          <w:b/>
          <w:spacing w:val="-2"/>
          <w:sz w:val="20"/>
          <w:lang w:eastAsia="zh-CN"/>
        </w:rPr>
        <w:t xml:space="preserve"> </w:t>
      </w:r>
      <w:r w:rsidR="0092594E" w:rsidRPr="0092594E">
        <w:rPr>
          <w:rFonts w:eastAsiaTheme="minorEastAsia"/>
          <w:b/>
          <w:spacing w:val="-2"/>
          <w:sz w:val="20"/>
          <w:lang w:eastAsia="zh-CN"/>
        </w:rPr>
        <w:t>0.0108</w:t>
      </w:r>
    </w:p>
    <w:p w14:paraId="1C4FC396" w14:textId="49585C15" w:rsidR="0092594E" w:rsidRPr="0092594E" w:rsidRDefault="0092594E" w:rsidP="0092594E">
      <w:pPr>
        <w:spacing w:before="118"/>
        <w:ind w:left="440"/>
        <w:jc w:val="center"/>
        <w:rPr>
          <w:rFonts w:eastAsiaTheme="minorEastAsia"/>
          <w:b/>
          <w:sz w:val="20"/>
          <w:lang w:eastAsia="zh-CN"/>
        </w:rPr>
      </w:pPr>
      <w:r w:rsidRPr="0092594E">
        <w:rPr>
          <w:rFonts w:eastAsiaTheme="minorEastAsia"/>
          <w:noProof/>
          <w:lang w:eastAsia="zh-CN"/>
        </w:rPr>
        <w:drawing>
          <wp:inline distT="0" distB="0" distL="0" distR="0" wp14:anchorId="5DD16D6A" wp14:editId="465F68E7">
            <wp:extent cx="3134502" cy="2494779"/>
            <wp:effectExtent l="0" t="0" r="8890" b="1270"/>
            <wp:docPr id="130114318" name="图片 1" descr="图表, 散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4318" name="图片 1" descr="图表, 散点图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7950" cy="25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B85D" w14:textId="77777777" w:rsidR="00DD15C4" w:rsidRDefault="00DD15C4">
      <w:pPr>
        <w:pStyle w:val="a3"/>
        <w:spacing w:before="29"/>
        <w:rPr>
          <w:b/>
        </w:rPr>
      </w:pPr>
    </w:p>
    <w:p w14:paraId="3FC6AF09" w14:textId="77777777" w:rsidR="00DD15C4" w:rsidRDefault="00000000">
      <w:pPr>
        <w:pStyle w:val="a5"/>
        <w:numPr>
          <w:ilvl w:val="1"/>
          <w:numId w:val="1"/>
        </w:numPr>
        <w:tabs>
          <w:tab w:val="left" w:pos="888"/>
        </w:tabs>
        <w:spacing w:before="1"/>
        <w:ind w:hanging="448"/>
        <w:rPr>
          <w:b/>
          <w:sz w:val="20"/>
        </w:rPr>
      </w:pPr>
      <w:bookmarkStart w:id="3" w:name="Discussion"/>
      <w:bookmarkEnd w:id="3"/>
      <w:r>
        <w:rPr>
          <w:b/>
          <w:spacing w:val="-2"/>
          <w:sz w:val="20"/>
        </w:rPr>
        <w:t>Discussion</w:t>
      </w:r>
    </w:p>
    <w:p w14:paraId="5E1C4ECB" w14:textId="77777777" w:rsidR="00DD15C4" w:rsidRDefault="00DD15C4">
      <w:pPr>
        <w:rPr>
          <w:rFonts w:eastAsiaTheme="minorEastAsia"/>
          <w:sz w:val="20"/>
          <w:lang w:eastAsia="zh-CN"/>
        </w:rPr>
      </w:pPr>
    </w:p>
    <w:p w14:paraId="0102AA47" w14:textId="407C7B62" w:rsidR="005552C4" w:rsidRPr="005552C4" w:rsidRDefault="005552C4" w:rsidP="005552C4">
      <w:p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Mean Shift Algorithm</w:t>
      </w:r>
    </w:p>
    <w:p w14:paraId="5E4B2781" w14:textId="245A6816" w:rsidR="005552C4" w:rsidRPr="005552C4" w:rsidRDefault="005552C4" w:rsidP="005552C4">
      <w:pPr>
        <w:numPr>
          <w:ilvl w:val="0"/>
          <w:numId w:val="13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Purpose</w:t>
      </w:r>
      <w:r w:rsidRPr="005552C4">
        <w:rPr>
          <w:rFonts w:eastAsiaTheme="minorEastAsia"/>
          <w:sz w:val="20"/>
          <w:lang w:eastAsia="zh-CN"/>
        </w:rPr>
        <w:t>: Object detection and localization</w:t>
      </w:r>
    </w:p>
    <w:p w14:paraId="0437652C" w14:textId="3512AFA9" w:rsidR="005552C4" w:rsidRPr="005552C4" w:rsidRDefault="005552C4" w:rsidP="005552C4">
      <w:pPr>
        <w:numPr>
          <w:ilvl w:val="0"/>
          <w:numId w:val="13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Method</w:t>
      </w:r>
      <w:r w:rsidRPr="005552C4">
        <w:rPr>
          <w:rFonts w:eastAsiaTheme="minorEastAsia"/>
          <w:sz w:val="20"/>
          <w:lang w:eastAsia="zh-CN"/>
        </w:rPr>
        <w:t>: Background subtraction followed by morphological operations and region analysis</w:t>
      </w:r>
    </w:p>
    <w:p w14:paraId="5C30F7BD" w14:textId="263C409D" w:rsidR="005552C4" w:rsidRPr="005552C4" w:rsidRDefault="005552C4" w:rsidP="005552C4">
      <w:pPr>
        <w:numPr>
          <w:ilvl w:val="0"/>
          <w:numId w:val="13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Output</w:t>
      </w:r>
      <w:r w:rsidRPr="005552C4">
        <w:rPr>
          <w:rFonts w:eastAsiaTheme="minorEastAsia"/>
          <w:sz w:val="20"/>
          <w:lang w:eastAsia="zh-CN"/>
        </w:rPr>
        <w:t>: Bounding box coordinates and centroid position of the detected object</w:t>
      </w:r>
    </w:p>
    <w:p w14:paraId="5D9CF4AF" w14:textId="360ACF85" w:rsidR="005552C4" w:rsidRPr="005552C4" w:rsidRDefault="005552C4" w:rsidP="005552C4">
      <w:p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 xml:space="preserve">Kalman Filter Algorithm </w:t>
      </w:r>
    </w:p>
    <w:p w14:paraId="6963D469" w14:textId="1D19CFB9" w:rsidR="005552C4" w:rsidRPr="005552C4" w:rsidRDefault="005552C4" w:rsidP="005552C4">
      <w:pPr>
        <w:numPr>
          <w:ilvl w:val="0"/>
          <w:numId w:val="14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Purpose</w:t>
      </w:r>
      <w:r w:rsidRPr="005552C4">
        <w:rPr>
          <w:rFonts w:eastAsiaTheme="minorEastAsia"/>
          <w:sz w:val="20"/>
          <w:lang w:eastAsia="zh-CN"/>
        </w:rPr>
        <w:t>: State estimation and trajectory prediction</w:t>
      </w:r>
    </w:p>
    <w:p w14:paraId="35D89D22" w14:textId="53EBAC1A" w:rsidR="005552C4" w:rsidRPr="005552C4" w:rsidRDefault="005552C4" w:rsidP="005552C4">
      <w:pPr>
        <w:numPr>
          <w:ilvl w:val="0"/>
          <w:numId w:val="14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Method</w:t>
      </w:r>
      <w:r w:rsidRPr="005552C4">
        <w:rPr>
          <w:rFonts w:eastAsiaTheme="minorEastAsia"/>
          <w:sz w:val="20"/>
          <w:lang w:eastAsia="zh-CN"/>
        </w:rPr>
        <w:t>: Recursive Bayesian estimation using a constant velocity motion model</w:t>
      </w:r>
    </w:p>
    <w:p w14:paraId="5210E4C9" w14:textId="262ADE8E" w:rsidR="005552C4" w:rsidRPr="005552C4" w:rsidRDefault="005552C4" w:rsidP="005552C4">
      <w:pPr>
        <w:numPr>
          <w:ilvl w:val="0"/>
          <w:numId w:val="14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State Vector</w:t>
      </w:r>
      <w:r w:rsidRPr="005552C4">
        <w:rPr>
          <w:rFonts w:eastAsiaTheme="minorEastAsia"/>
          <w:sz w:val="20"/>
          <w:lang w:eastAsia="zh-CN"/>
        </w:rPr>
        <w:t>: [x_position, y_position, x_velocity, y_velocity]</w:t>
      </w:r>
    </w:p>
    <w:p w14:paraId="6D25DF23" w14:textId="422649C0" w:rsidR="005552C4" w:rsidRPr="005552C4" w:rsidRDefault="005552C4" w:rsidP="005552C4">
      <w:pPr>
        <w:numPr>
          <w:ilvl w:val="0"/>
          <w:numId w:val="14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Output</w:t>
      </w:r>
      <w:r w:rsidRPr="005552C4">
        <w:rPr>
          <w:rFonts w:eastAsiaTheme="minorEastAsia"/>
          <w:sz w:val="20"/>
          <w:lang w:eastAsia="zh-CN"/>
        </w:rPr>
        <w:t>: Predicted object position and velocity</w:t>
      </w:r>
    </w:p>
    <w:p w14:paraId="523AE1BE" w14:textId="77777777" w:rsidR="005552C4" w:rsidRDefault="005552C4">
      <w:pPr>
        <w:rPr>
          <w:rFonts w:eastAsiaTheme="minorEastAsia"/>
          <w:sz w:val="20"/>
          <w:lang w:eastAsia="zh-CN"/>
        </w:rPr>
      </w:pPr>
    </w:p>
    <w:p w14:paraId="02C8820E" w14:textId="77777777" w:rsidR="005552C4" w:rsidRDefault="005552C4">
      <w:pPr>
        <w:rPr>
          <w:rFonts w:eastAsiaTheme="minorEastAsia"/>
          <w:sz w:val="20"/>
          <w:lang w:eastAsia="zh-CN"/>
        </w:rPr>
      </w:pPr>
    </w:p>
    <w:p w14:paraId="06C0C14F" w14:textId="77777777" w:rsidR="005552C4" w:rsidRPr="005552C4" w:rsidRDefault="005552C4" w:rsidP="005552C4">
      <w:p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lastRenderedPageBreak/>
        <w:t>Robustness Analysis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66"/>
        <w:gridCol w:w="1639"/>
        <w:gridCol w:w="2339"/>
      </w:tblGrid>
      <w:tr w:rsidR="005552C4" w:rsidRPr="005552C4" w14:paraId="65D729EE" w14:textId="77777777" w:rsidTr="005552C4">
        <w:tc>
          <w:tcPr>
            <w:tcW w:w="0" w:type="auto"/>
            <w:hideMark/>
          </w:tcPr>
          <w:p w14:paraId="2BC4ADFF" w14:textId="77777777" w:rsidR="005552C4" w:rsidRPr="005552C4" w:rsidRDefault="005552C4" w:rsidP="005552C4">
            <w:pPr>
              <w:rPr>
                <w:rFonts w:eastAsiaTheme="minorEastAsia"/>
                <w:b/>
                <w:bCs/>
                <w:sz w:val="20"/>
                <w:lang w:eastAsia="zh-CN"/>
              </w:rPr>
            </w:pPr>
            <w:r w:rsidRPr="005552C4">
              <w:rPr>
                <w:rFonts w:eastAsiaTheme="minorEastAsia"/>
                <w:b/>
                <w:bCs/>
                <w:sz w:val="20"/>
                <w:lang w:eastAsia="zh-CN"/>
              </w:rPr>
              <w:t>Scenario</w:t>
            </w:r>
          </w:p>
        </w:tc>
        <w:tc>
          <w:tcPr>
            <w:tcW w:w="0" w:type="auto"/>
            <w:hideMark/>
          </w:tcPr>
          <w:p w14:paraId="3353CF40" w14:textId="77777777" w:rsidR="005552C4" w:rsidRPr="005552C4" w:rsidRDefault="005552C4" w:rsidP="005552C4">
            <w:pPr>
              <w:rPr>
                <w:rFonts w:eastAsiaTheme="minorEastAsia"/>
                <w:b/>
                <w:bCs/>
                <w:sz w:val="20"/>
                <w:lang w:eastAsia="zh-CN"/>
              </w:rPr>
            </w:pPr>
            <w:r w:rsidRPr="005552C4">
              <w:rPr>
                <w:rFonts w:eastAsiaTheme="minorEastAsia"/>
                <w:b/>
                <w:bCs/>
                <w:sz w:val="20"/>
                <w:lang w:eastAsia="zh-CN"/>
              </w:rPr>
              <w:t>Mean Shift Only</w:t>
            </w:r>
          </w:p>
        </w:tc>
        <w:tc>
          <w:tcPr>
            <w:tcW w:w="0" w:type="auto"/>
            <w:hideMark/>
          </w:tcPr>
          <w:p w14:paraId="3142AC42" w14:textId="77777777" w:rsidR="005552C4" w:rsidRPr="005552C4" w:rsidRDefault="005552C4" w:rsidP="005552C4">
            <w:pPr>
              <w:rPr>
                <w:rFonts w:eastAsiaTheme="minorEastAsia"/>
                <w:b/>
                <w:bCs/>
                <w:sz w:val="20"/>
                <w:lang w:eastAsia="zh-CN"/>
              </w:rPr>
            </w:pPr>
            <w:r w:rsidRPr="005552C4">
              <w:rPr>
                <w:rFonts w:eastAsiaTheme="minorEastAsia"/>
                <w:b/>
                <w:bCs/>
                <w:sz w:val="20"/>
                <w:lang w:eastAsia="zh-CN"/>
              </w:rPr>
              <w:t>Kalman Filter Enhanced</w:t>
            </w:r>
          </w:p>
        </w:tc>
      </w:tr>
      <w:tr w:rsidR="005552C4" w:rsidRPr="005552C4" w14:paraId="1ABB3F1A" w14:textId="77777777" w:rsidTr="005552C4">
        <w:tc>
          <w:tcPr>
            <w:tcW w:w="0" w:type="auto"/>
            <w:hideMark/>
          </w:tcPr>
          <w:p w14:paraId="0A707405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Steady motion</w:t>
            </w:r>
          </w:p>
        </w:tc>
        <w:tc>
          <w:tcPr>
            <w:tcW w:w="0" w:type="auto"/>
            <w:hideMark/>
          </w:tcPr>
          <w:p w14:paraId="171F8E27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Good</w:t>
            </w:r>
          </w:p>
        </w:tc>
        <w:tc>
          <w:tcPr>
            <w:tcW w:w="0" w:type="auto"/>
            <w:hideMark/>
          </w:tcPr>
          <w:p w14:paraId="309D39B2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Excellent</w:t>
            </w:r>
          </w:p>
        </w:tc>
      </w:tr>
      <w:tr w:rsidR="005552C4" w:rsidRPr="005552C4" w14:paraId="4EE92BBA" w14:textId="77777777" w:rsidTr="005552C4">
        <w:tc>
          <w:tcPr>
            <w:tcW w:w="0" w:type="auto"/>
            <w:hideMark/>
          </w:tcPr>
          <w:p w14:paraId="1C708F54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Occlusion</w:t>
            </w:r>
          </w:p>
        </w:tc>
        <w:tc>
          <w:tcPr>
            <w:tcW w:w="0" w:type="auto"/>
            <w:hideMark/>
          </w:tcPr>
          <w:p w14:paraId="25375CEA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Fails</w:t>
            </w:r>
          </w:p>
        </w:tc>
        <w:tc>
          <w:tcPr>
            <w:tcW w:w="0" w:type="auto"/>
            <w:hideMark/>
          </w:tcPr>
          <w:p w14:paraId="57F436DA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Maintains tracking</w:t>
            </w:r>
          </w:p>
        </w:tc>
      </w:tr>
      <w:tr w:rsidR="005552C4" w:rsidRPr="005552C4" w14:paraId="18441EDA" w14:textId="77777777" w:rsidTr="005552C4">
        <w:tc>
          <w:tcPr>
            <w:tcW w:w="0" w:type="auto"/>
            <w:hideMark/>
          </w:tcPr>
          <w:p w14:paraId="623F52F0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Noise</w:t>
            </w:r>
          </w:p>
        </w:tc>
        <w:tc>
          <w:tcPr>
            <w:tcW w:w="0" w:type="auto"/>
            <w:hideMark/>
          </w:tcPr>
          <w:p w14:paraId="325DAF42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Poor</w:t>
            </w:r>
          </w:p>
        </w:tc>
        <w:tc>
          <w:tcPr>
            <w:tcW w:w="0" w:type="auto"/>
            <w:hideMark/>
          </w:tcPr>
          <w:p w14:paraId="4F194A4C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Good (filtered)</w:t>
            </w:r>
          </w:p>
        </w:tc>
      </w:tr>
      <w:tr w:rsidR="005552C4" w:rsidRPr="005552C4" w14:paraId="137285A3" w14:textId="77777777" w:rsidTr="005552C4">
        <w:tc>
          <w:tcPr>
            <w:tcW w:w="0" w:type="auto"/>
            <w:hideMark/>
          </w:tcPr>
          <w:p w14:paraId="0860517D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Direction changes</w:t>
            </w:r>
          </w:p>
        </w:tc>
        <w:tc>
          <w:tcPr>
            <w:tcW w:w="0" w:type="auto"/>
            <w:hideMark/>
          </w:tcPr>
          <w:p w14:paraId="7222D60A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Good</w:t>
            </w:r>
          </w:p>
        </w:tc>
        <w:tc>
          <w:tcPr>
            <w:tcW w:w="0" w:type="auto"/>
            <w:hideMark/>
          </w:tcPr>
          <w:p w14:paraId="3D7A2F39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May lag initially</w:t>
            </w:r>
          </w:p>
        </w:tc>
      </w:tr>
      <w:tr w:rsidR="005552C4" w:rsidRPr="005552C4" w14:paraId="447F655E" w14:textId="77777777" w:rsidTr="005552C4">
        <w:tc>
          <w:tcPr>
            <w:tcW w:w="0" w:type="auto"/>
            <w:hideMark/>
          </w:tcPr>
          <w:p w14:paraId="2B7D6F38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Lost detection</w:t>
            </w:r>
          </w:p>
        </w:tc>
        <w:tc>
          <w:tcPr>
            <w:tcW w:w="0" w:type="auto"/>
            <w:hideMark/>
          </w:tcPr>
          <w:p w14:paraId="0620893F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Complete failure</w:t>
            </w:r>
          </w:p>
        </w:tc>
        <w:tc>
          <w:tcPr>
            <w:tcW w:w="0" w:type="auto"/>
            <w:hideMark/>
          </w:tcPr>
          <w:p w14:paraId="293DD775" w14:textId="77777777" w:rsidR="005552C4" w:rsidRPr="005552C4" w:rsidRDefault="005552C4" w:rsidP="005552C4">
            <w:pPr>
              <w:rPr>
                <w:rFonts w:eastAsiaTheme="minorEastAsia"/>
                <w:sz w:val="20"/>
                <w:lang w:eastAsia="zh-CN"/>
              </w:rPr>
            </w:pPr>
            <w:r w:rsidRPr="005552C4">
              <w:rPr>
                <w:rFonts w:eastAsiaTheme="minorEastAsia"/>
                <w:sz w:val="20"/>
                <w:lang w:eastAsia="zh-CN"/>
              </w:rPr>
              <w:t>Graceful degradation</w:t>
            </w:r>
          </w:p>
        </w:tc>
      </w:tr>
    </w:tbl>
    <w:p w14:paraId="66609406" w14:textId="77777777" w:rsidR="005552C4" w:rsidRPr="005552C4" w:rsidRDefault="005552C4" w:rsidP="005552C4">
      <w:pPr>
        <w:rPr>
          <w:rFonts w:eastAsiaTheme="minorEastAsia"/>
          <w:b/>
          <w:bCs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Latency and Computational Complexity</w:t>
      </w:r>
    </w:p>
    <w:p w14:paraId="3A657DFA" w14:textId="77777777" w:rsidR="005552C4" w:rsidRDefault="005552C4">
      <w:pPr>
        <w:rPr>
          <w:rFonts w:eastAsiaTheme="minorEastAsia"/>
          <w:sz w:val="20"/>
          <w:lang w:eastAsia="zh-CN"/>
        </w:rPr>
      </w:pPr>
    </w:p>
    <w:p w14:paraId="29E211C1" w14:textId="77777777" w:rsidR="005552C4" w:rsidRPr="005552C4" w:rsidRDefault="005552C4" w:rsidP="005552C4">
      <w:pPr>
        <w:rPr>
          <w:rFonts w:eastAsiaTheme="minorEastAsia"/>
          <w:b/>
          <w:bCs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Mean Shift Detection</w:t>
      </w:r>
    </w:p>
    <w:p w14:paraId="60CFE5D7" w14:textId="77777777" w:rsidR="005552C4" w:rsidRPr="005552C4" w:rsidRDefault="005552C4" w:rsidP="005552C4">
      <w:pPr>
        <w:numPr>
          <w:ilvl w:val="0"/>
          <w:numId w:val="15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Complexity</w:t>
      </w:r>
      <w:r w:rsidRPr="005552C4">
        <w:rPr>
          <w:rFonts w:eastAsiaTheme="minorEastAsia"/>
          <w:sz w:val="20"/>
          <w:lang w:eastAsia="zh-CN"/>
        </w:rPr>
        <w:t>: O(M×N) per frame (image size dependent)</w:t>
      </w:r>
    </w:p>
    <w:p w14:paraId="22B142F2" w14:textId="77777777" w:rsidR="005552C4" w:rsidRPr="005552C4" w:rsidRDefault="005552C4" w:rsidP="005552C4">
      <w:pPr>
        <w:numPr>
          <w:ilvl w:val="0"/>
          <w:numId w:val="15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Operations</w:t>
      </w:r>
      <w:r w:rsidRPr="005552C4">
        <w:rPr>
          <w:rFonts w:eastAsiaTheme="minorEastAsia"/>
          <w:sz w:val="20"/>
          <w:lang w:eastAsia="zh-CN"/>
        </w:rPr>
        <w:t>: Background subtraction, morphological operations, connected component analysis</w:t>
      </w:r>
    </w:p>
    <w:p w14:paraId="05620F97" w14:textId="77777777" w:rsidR="005552C4" w:rsidRPr="005552C4" w:rsidRDefault="005552C4" w:rsidP="005552C4">
      <w:pPr>
        <w:numPr>
          <w:ilvl w:val="0"/>
          <w:numId w:val="15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Latency</w:t>
      </w:r>
      <w:r w:rsidRPr="005552C4">
        <w:rPr>
          <w:rFonts w:eastAsiaTheme="minorEastAsia"/>
          <w:sz w:val="20"/>
          <w:lang w:eastAsia="zh-CN"/>
        </w:rPr>
        <w:t>: ~5-15ms per frame (depending on image resolution)</w:t>
      </w:r>
    </w:p>
    <w:p w14:paraId="1DFCC6E2" w14:textId="77777777" w:rsidR="005552C4" w:rsidRPr="005552C4" w:rsidRDefault="005552C4" w:rsidP="005552C4">
      <w:pPr>
        <w:rPr>
          <w:rFonts w:eastAsiaTheme="minorEastAsia"/>
          <w:b/>
          <w:bCs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Kalman Filter Prediction</w:t>
      </w:r>
    </w:p>
    <w:p w14:paraId="05669A55" w14:textId="77777777" w:rsidR="005552C4" w:rsidRPr="005552C4" w:rsidRDefault="005552C4" w:rsidP="005552C4">
      <w:pPr>
        <w:numPr>
          <w:ilvl w:val="0"/>
          <w:numId w:val="16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Complexity</w:t>
      </w:r>
      <w:r w:rsidRPr="005552C4">
        <w:rPr>
          <w:rFonts w:eastAsiaTheme="minorEastAsia"/>
          <w:sz w:val="20"/>
          <w:lang w:eastAsia="zh-CN"/>
        </w:rPr>
        <w:t>: O(n³) where n=4 (state dimension)</w:t>
      </w:r>
    </w:p>
    <w:p w14:paraId="4C3B5445" w14:textId="77777777" w:rsidR="005552C4" w:rsidRPr="005552C4" w:rsidRDefault="005552C4" w:rsidP="005552C4">
      <w:pPr>
        <w:numPr>
          <w:ilvl w:val="0"/>
          <w:numId w:val="16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Operations</w:t>
      </w:r>
      <w:r w:rsidRPr="005552C4">
        <w:rPr>
          <w:rFonts w:eastAsiaTheme="minorEastAsia"/>
          <w:sz w:val="20"/>
          <w:lang w:eastAsia="zh-CN"/>
        </w:rPr>
        <w:t>: Matrix multiplications, inversions (2×2 for observation)</w:t>
      </w:r>
    </w:p>
    <w:p w14:paraId="1B1CA70C" w14:textId="77777777" w:rsidR="005552C4" w:rsidRDefault="005552C4" w:rsidP="005552C4">
      <w:pPr>
        <w:numPr>
          <w:ilvl w:val="0"/>
          <w:numId w:val="16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Latency</w:t>
      </w:r>
      <w:r w:rsidRPr="005552C4">
        <w:rPr>
          <w:rFonts w:eastAsiaTheme="minorEastAsia"/>
          <w:sz w:val="20"/>
          <w:lang w:eastAsia="zh-CN"/>
        </w:rPr>
        <w:t>: &lt;1ms per frame (negligible computational cost)</w:t>
      </w:r>
    </w:p>
    <w:p w14:paraId="4FCBE49D" w14:textId="77777777" w:rsidR="005552C4" w:rsidRDefault="005552C4" w:rsidP="005552C4">
      <w:pPr>
        <w:rPr>
          <w:rFonts w:eastAsiaTheme="minorEastAsia"/>
          <w:sz w:val="20"/>
          <w:lang w:eastAsia="zh-CN"/>
        </w:rPr>
      </w:pPr>
    </w:p>
    <w:p w14:paraId="7E53D05E" w14:textId="77777777" w:rsidR="005552C4" w:rsidRPr="005552C4" w:rsidRDefault="005552C4" w:rsidP="005552C4">
      <w:pPr>
        <w:rPr>
          <w:rFonts w:eastAsiaTheme="minorEastAsia"/>
          <w:b/>
          <w:bCs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Pros and Cons</w:t>
      </w:r>
    </w:p>
    <w:p w14:paraId="26CA75AA" w14:textId="77777777" w:rsidR="005552C4" w:rsidRDefault="005552C4" w:rsidP="005552C4">
      <w:pPr>
        <w:rPr>
          <w:rFonts w:eastAsiaTheme="minorEastAsia"/>
          <w:sz w:val="20"/>
          <w:lang w:eastAsia="zh-CN"/>
        </w:rPr>
      </w:pPr>
    </w:p>
    <w:p w14:paraId="51426B1D" w14:textId="5C0E2C68" w:rsidR="005552C4" w:rsidRPr="005552C4" w:rsidRDefault="005552C4" w:rsidP="005552C4">
      <w:p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Mean Shift Detection</w:t>
      </w:r>
    </w:p>
    <w:p w14:paraId="7C140EF9" w14:textId="77777777" w:rsidR="005552C4" w:rsidRPr="005552C4" w:rsidRDefault="005552C4" w:rsidP="005552C4">
      <w:p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Pros:</w:t>
      </w:r>
    </w:p>
    <w:p w14:paraId="288F65B0" w14:textId="77777777" w:rsidR="005552C4" w:rsidRPr="005552C4" w:rsidRDefault="005552C4" w:rsidP="005552C4">
      <w:pPr>
        <w:numPr>
          <w:ilvl w:val="0"/>
          <w:numId w:val="17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Direct object localization</w:t>
      </w:r>
    </w:p>
    <w:p w14:paraId="203CD4E6" w14:textId="77777777" w:rsidR="005552C4" w:rsidRPr="005552C4" w:rsidRDefault="005552C4" w:rsidP="005552C4">
      <w:pPr>
        <w:numPr>
          <w:ilvl w:val="0"/>
          <w:numId w:val="17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No motion model assumptions</w:t>
      </w:r>
    </w:p>
    <w:p w14:paraId="58C04BBA" w14:textId="77777777" w:rsidR="005552C4" w:rsidRPr="005552C4" w:rsidRDefault="005552C4" w:rsidP="005552C4">
      <w:pPr>
        <w:numPr>
          <w:ilvl w:val="0"/>
          <w:numId w:val="17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Handles arbitrary object motion</w:t>
      </w:r>
    </w:p>
    <w:p w14:paraId="6426060B" w14:textId="77777777" w:rsidR="005552C4" w:rsidRPr="005552C4" w:rsidRDefault="005552C4" w:rsidP="005552C4">
      <w:pPr>
        <w:numPr>
          <w:ilvl w:val="0"/>
          <w:numId w:val="17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Simple implementation</w:t>
      </w:r>
    </w:p>
    <w:p w14:paraId="21C2CE48" w14:textId="77777777" w:rsidR="005552C4" w:rsidRPr="005552C4" w:rsidRDefault="005552C4" w:rsidP="005552C4">
      <w:p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Cons:</w:t>
      </w:r>
    </w:p>
    <w:p w14:paraId="4970646A" w14:textId="77777777" w:rsidR="005552C4" w:rsidRPr="005552C4" w:rsidRDefault="005552C4" w:rsidP="005552C4">
      <w:pPr>
        <w:numPr>
          <w:ilvl w:val="0"/>
          <w:numId w:val="18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Sensitive to lighting changes</w:t>
      </w:r>
    </w:p>
    <w:p w14:paraId="77C9228D" w14:textId="77777777" w:rsidR="005552C4" w:rsidRPr="005552C4" w:rsidRDefault="005552C4" w:rsidP="005552C4">
      <w:pPr>
        <w:numPr>
          <w:ilvl w:val="0"/>
          <w:numId w:val="18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Fails during occlusions</w:t>
      </w:r>
    </w:p>
    <w:p w14:paraId="7A3F7893" w14:textId="77777777" w:rsidR="005552C4" w:rsidRPr="005552C4" w:rsidRDefault="005552C4" w:rsidP="005552C4">
      <w:pPr>
        <w:numPr>
          <w:ilvl w:val="0"/>
          <w:numId w:val="18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Noisy output</w:t>
      </w:r>
    </w:p>
    <w:p w14:paraId="70019B42" w14:textId="77777777" w:rsidR="005552C4" w:rsidRPr="005552C4" w:rsidRDefault="005552C4" w:rsidP="005552C4">
      <w:pPr>
        <w:numPr>
          <w:ilvl w:val="0"/>
          <w:numId w:val="18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No prediction capability</w:t>
      </w:r>
    </w:p>
    <w:p w14:paraId="08AE168F" w14:textId="77777777" w:rsidR="005552C4" w:rsidRPr="005552C4" w:rsidRDefault="005552C4" w:rsidP="005552C4">
      <w:pPr>
        <w:rPr>
          <w:rFonts w:eastAsiaTheme="minorEastAsia"/>
          <w:b/>
          <w:bCs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Kalman Filter Tracking</w:t>
      </w:r>
    </w:p>
    <w:p w14:paraId="19A42EDD" w14:textId="77777777" w:rsidR="005552C4" w:rsidRPr="005552C4" w:rsidRDefault="005552C4" w:rsidP="005552C4">
      <w:p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Pros:</w:t>
      </w:r>
    </w:p>
    <w:p w14:paraId="4AA68FA1" w14:textId="77777777" w:rsidR="005552C4" w:rsidRPr="005552C4" w:rsidRDefault="005552C4" w:rsidP="005552C4">
      <w:pPr>
        <w:numPr>
          <w:ilvl w:val="0"/>
          <w:numId w:val="19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Smooth trajectory estimation</w:t>
      </w:r>
    </w:p>
    <w:p w14:paraId="72E0E7EE" w14:textId="77777777" w:rsidR="005552C4" w:rsidRPr="005552C4" w:rsidRDefault="005552C4" w:rsidP="005552C4">
      <w:pPr>
        <w:numPr>
          <w:ilvl w:val="0"/>
          <w:numId w:val="19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Handles missing observations</w:t>
      </w:r>
    </w:p>
    <w:p w14:paraId="392E8A80" w14:textId="77777777" w:rsidR="005552C4" w:rsidRPr="005552C4" w:rsidRDefault="005552C4" w:rsidP="005552C4">
      <w:pPr>
        <w:numPr>
          <w:ilvl w:val="0"/>
          <w:numId w:val="19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Optimal estimation under Gaussian assumptions</w:t>
      </w:r>
    </w:p>
    <w:p w14:paraId="49841FD9" w14:textId="77777777" w:rsidR="005552C4" w:rsidRPr="005552C4" w:rsidRDefault="005552C4" w:rsidP="005552C4">
      <w:pPr>
        <w:numPr>
          <w:ilvl w:val="0"/>
          <w:numId w:val="19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Predictive capability</w:t>
      </w:r>
    </w:p>
    <w:p w14:paraId="6CC6AF61" w14:textId="77777777" w:rsidR="005552C4" w:rsidRPr="005552C4" w:rsidRDefault="005552C4" w:rsidP="005552C4">
      <w:pPr>
        <w:numPr>
          <w:ilvl w:val="0"/>
          <w:numId w:val="19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Low computational cost</w:t>
      </w:r>
    </w:p>
    <w:p w14:paraId="1D431D7E" w14:textId="77777777" w:rsidR="005552C4" w:rsidRPr="005552C4" w:rsidRDefault="005552C4" w:rsidP="005552C4">
      <w:p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b/>
          <w:bCs/>
          <w:sz w:val="20"/>
          <w:lang w:eastAsia="zh-CN"/>
        </w:rPr>
        <w:t>Cons:</w:t>
      </w:r>
    </w:p>
    <w:p w14:paraId="32CF2AFD" w14:textId="77777777" w:rsidR="005552C4" w:rsidRPr="005552C4" w:rsidRDefault="005552C4" w:rsidP="005552C4">
      <w:pPr>
        <w:numPr>
          <w:ilvl w:val="0"/>
          <w:numId w:val="20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Requires motion model specification</w:t>
      </w:r>
    </w:p>
    <w:p w14:paraId="50B0F8F0" w14:textId="77777777" w:rsidR="005552C4" w:rsidRPr="005552C4" w:rsidRDefault="005552C4" w:rsidP="005552C4">
      <w:pPr>
        <w:numPr>
          <w:ilvl w:val="0"/>
          <w:numId w:val="20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Linear assumptions may not hold</w:t>
      </w:r>
    </w:p>
    <w:p w14:paraId="304ADE8A" w14:textId="77777777" w:rsidR="005552C4" w:rsidRPr="005552C4" w:rsidRDefault="005552C4" w:rsidP="005552C4">
      <w:pPr>
        <w:numPr>
          <w:ilvl w:val="0"/>
          <w:numId w:val="20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Parameter tuning required</w:t>
      </w:r>
    </w:p>
    <w:p w14:paraId="43481552" w14:textId="77777777" w:rsidR="005552C4" w:rsidRPr="005552C4" w:rsidRDefault="005552C4" w:rsidP="005552C4">
      <w:pPr>
        <w:numPr>
          <w:ilvl w:val="0"/>
          <w:numId w:val="20"/>
        </w:numPr>
        <w:rPr>
          <w:rFonts w:eastAsiaTheme="minorEastAsia"/>
          <w:sz w:val="20"/>
          <w:lang w:eastAsia="zh-CN"/>
        </w:rPr>
      </w:pPr>
      <w:r w:rsidRPr="005552C4">
        <w:rPr>
          <w:rFonts w:eastAsiaTheme="minorEastAsia"/>
          <w:sz w:val="20"/>
          <w:lang w:eastAsia="zh-CN"/>
        </w:rPr>
        <w:t>Diverges without observations</w:t>
      </w:r>
    </w:p>
    <w:p w14:paraId="732F88A2" w14:textId="77777777" w:rsidR="005552C4" w:rsidRPr="005552C4" w:rsidRDefault="005552C4" w:rsidP="005552C4">
      <w:pPr>
        <w:rPr>
          <w:rFonts w:eastAsiaTheme="minorEastAsia"/>
          <w:sz w:val="20"/>
          <w:lang w:eastAsia="zh-CN"/>
        </w:rPr>
      </w:pPr>
    </w:p>
    <w:p w14:paraId="72742593" w14:textId="77777777" w:rsidR="005552C4" w:rsidRDefault="005552C4">
      <w:pPr>
        <w:rPr>
          <w:rFonts w:eastAsiaTheme="minorEastAsia"/>
          <w:sz w:val="20"/>
          <w:lang w:eastAsia="zh-CN"/>
        </w:rPr>
      </w:pPr>
    </w:p>
    <w:p w14:paraId="60A06D1B" w14:textId="77777777" w:rsidR="002314CA" w:rsidRDefault="002314CA">
      <w:pPr>
        <w:rPr>
          <w:rFonts w:eastAsiaTheme="minorEastAsia"/>
          <w:sz w:val="20"/>
          <w:lang w:eastAsia="zh-CN"/>
        </w:rPr>
      </w:pPr>
    </w:p>
    <w:p w14:paraId="383E5B91" w14:textId="77777777" w:rsidR="002314CA" w:rsidRDefault="002314CA">
      <w:pPr>
        <w:rPr>
          <w:rFonts w:eastAsiaTheme="minorEastAsia"/>
          <w:sz w:val="20"/>
          <w:lang w:eastAsia="zh-CN"/>
        </w:rPr>
      </w:pPr>
    </w:p>
    <w:p w14:paraId="2EC17CA7" w14:textId="77777777" w:rsidR="002314CA" w:rsidRDefault="002314CA">
      <w:pPr>
        <w:rPr>
          <w:rFonts w:eastAsiaTheme="minorEastAsia"/>
          <w:sz w:val="20"/>
          <w:lang w:eastAsia="zh-CN"/>
        </w:rPr>
      </w:pPr>
    </w:p>
    <w:p w14:paraId="29796A53" w14:textId="77777777" w:rsidR="002314CA" w:rsidRDefault="002314CA">
      <w:pPr>
        <w:rPr>
          <w:rFonts w:eastAsiaTheme="minorEastAsia"/>
          <w:sz w:val="20"/>
          <w:lang w:eastAsia="zh-CN"/>
        </w:rPr>
      </w:pPr>
    </w:p>
    <w:p w14:paraId="7908F7E8" w14:textId="77777777" w:rsidR="002314CA" w:rsidRDefault="002314CA">
      <w:pPr>
        <w:rPr>
          <w:rFonts w:eastAsiaTheme="minorEastAsia"/>
          <w:sz w:val="20"/>
          <w:lang w:eastAsia="zh-CN"/>
        </w:rPr>
      </w:pPr>
    </w:p>
    <w:p w14:paraId="7FE88162" w14:textId="77777777" w:rsidR="002314CA" w:rsidRDefault="002314CA">
      <w:pPr>
        <w:rPr>
          <w:rFonts w:eastAsiaTheme="minorEastAsia"/>
          <w:sz w:val="20"/>
          <w:lang w:eastAsia="zh-CN"/>
        </w:rPr>
      </w:pPr>
    </w:p>
    <w:p w14:paraId="61F64410" w14:textId="77777777" w:rsidR="002314CA" w:rsidRDefault="002314CA">
      <w:pPr>
        <w:rPr>
          <w:rFonts w:eastAsiaTheme="minorEastAsia"/>
          <w:sz w:val="20"/>
          <w:lang w:eastAsia="zh-CN"/>
        </w:rPr>
      </w:pPr>
    </w:p>
    <w:p w14:paraId="2E2B0AB5" w14:textId="77777777" w:rsidR="002314CA" w:rsidRDefault="002314CA">
      <w:pPr>
        <w:rPr>
          <w:rFonts w:eastAsiaTheme="minorEastAsia"/>
          <w:sz w:val="20"/>
          <w:lang w:eastAsia="zh-CN"/>
        </w:rPr>
      </w:pPr>
    </w:p>
    <w:p w14:paraId="5F95F863" w14:textId="77777777" w:rsidR="002314CA" w:rsidRDefault="002314CA">
      <w:pPr>
        <w:rPr>
          <w:rFonts w:eastAsiaTheme="minorEastAsia"/>
          <w:sz w:val="20"/>
          <w:lang w:eastAsia="zh-CN"/>
        </w:rPr>
      </w:pPr>
    </w:p>
    <w:p w14:paraId="5E9B8988" w14:textId="77777777" w:rsidR="002314CA" w:rsidRDefault="002314CA">
      <w:pPr>
        <w:rPr>
          <w:rFonts w:eastAsiaTheme="minorEastAsia"/>
          <w:sz w:val="20"/>
          <w:lang w:eastAsia="zh-CN"/>
        </w:rPr>
      </w:pPr>
    </w:p>
    <w:p w14:paraId="38819ECF" w14:textId="77777777" w:rsidR="002314CA" w:rsidRDefault="002314CA">
      <w:pPr>
        <w:rPr>
          <w:rFonts w:eastAsiaTheme="minorEastAsia"/>
          <w:sz w:val="20"/>
          <w:lang w:eastAsia="zh-CN"/>
        </w:rPr>
      </w:pPr>
    </w:p>
    <w:p w14:paraId="3F184C9F" w14:textId="048A52E7" w:rsidR="002314CA" w:rsidRDefault="002314CA" w:rsidP="002314CA">
      <w:pPr>
        <w:spacing w:before="95"/>
        <w:ind w:left="440"/>
        <w:rPr>
          <w:rFonts w:eastAsiaTheme="minorEastAsia"/>
          <w:b/>
          <w:spacing w:val="-2"/>
          <w:sz w:val="24"/>
          <w:lang w:eastAsia="zh-CN"/>
        </w:rPr>
      </w:pPr>
      <w:r>
        <w:rPr>
          <w:rFonts w:eastAsiaTheme="minorEastAsia" w:hint="eastAsia"/>
          <w:b/>
          <w:spacing w:val="-2"/>
          <w:sz w:val="24"/>
          <w:lang w:eastAsia="zh-CN"/>
        </w:rPr>
        <w:lastRenderedPageBreak/>
        <w:t>3. Bonu</w:t>
      </w:r>
      <w:r w:rsidR="008F37A0">
        <w:rPr>
          <w:rFonts w:eastAsiaTheme="minorEastAsia" w:hint="eastAsia"/>
          <w:b/>
          <w:spacing w:val="-2"/>
          <w:sz w:val="24"/>
          <w:lang w:eastAsia="zh-CN"/>
        </w:rPr>
        <w:t>s</w:t>
      </w:r>
      <w:r w:rsidR="008F37A0" w:rsidRPr="008F37A0">
        <w:rPr>
          <w:rFonts w:eastAsiaTheme="minorEastAsia"/>
          <w:b/>
          <w:spacing w:val="-2"/>
          <w:sz w:val="24"/>
          <w:lang w:eastAsia="zh-CN"/>
        </w:rPr>
        <w:t>: Adaptive Kalman Filter Parameter Optimization</w:t>
      </w:r>
    </w:p>
    <w:p w14:paraId="2611A47F" w14:textId="77777777" w:rsidR="002314CA" w:rsidRDefault="002314CA" w:rsidP="002314CA">
      <w:pPr>
        <w:spacing w:before="95"/>
        <w:ind w:left="440"/>
        <w:rPr>
          <w:rFonts w:eastAsiaTheme="minorEastAsia"/>
          <w:b/>
          <w:spacing w:val="-2"/>
          <w:sz w:val="24"/>
          <w:lang w:eastAsia="zh-CN"/>
        </w:rPr>
      </w:pPr>
    </w:p>
    <w:p w14:paraId="6025EFF6" w14:textId="77777777" w:rsidR="002314CA" w:rsidRDefault="002314CA" w:rsidP="002314CA">
      <w:pPr>
        <w:spacing w:before="95"/>
        <w:ind w:left="440"/>
        <w:jc w:val="center"/>
        <w:rPr>
          <w:rFonts w:eastAsiaTheme="minorEastAsia"/>
          <w:noProof/>
          <w:lang w:eastAsia="zh-CN"/>
        </w:rPr>
      </w:pPr>
      <w:r w:rsidRPr="002314CA">
        <w:rPr>
          <w:b/>
          <w:noProof/>
          <w:sz w:val="24"/>
        </w:rPr>
        <w:drawing>
          <wp:inline distT="0" distB="0" distL="0" distR="0" wp14:anchorId="4AFBA68E" wp14:editId="0BA4204C">
            <wp:extent cx="3161001" cy="2463066"/>
            <wp:effectExtent l="0" t="0" r="1905" b="0"/>
            <wp:docPr id="1810971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718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6704" cy="24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4CA">
        <w:rPr>
          <w:noProof/>
        </w:rPr>
        <w:t xml:space="preserve"> </w:t>
      </w:r>
      <w:r w:rsidRPr="002314CA">
        <w:rPr>
          <w:b/>
          <w:noProof/>
          <w:sz w:val="24"/>
        </w:rPr>
        <w:drawing>
          <wp:inline distT="0" distB="0" distL="0" distR="0" wp14:anchorId="695058EE" wp14:editId="59BF2CC8">
            <wp:extent cx="2616347" cy="2129647"/>
            <wp:effectExtent l="0" t="0" r="0" b="4445"/>
            <wp:docPr id="373034057" name="图片 1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34057" name="图片 1" descr="图表, 直方图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603" cy="21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4CA">
        <w:rPr>
          <w:rFonts w:eastAsiaTheme="minorEastAsia"/>
          <w:noProof/>
          <w:sz w:val="20"/>
          <w:lang w:eastAsia="zh-CN"/>
        </w:rPr>
        <w:drawing>
          <wp:inline distT="0" distB="0" distL="0" distR="0" wp14:anchorId="067300A9" wp14:editId="70A068A3">
            <wp:extent cx="2510636" cy="2043601"/>
            <wp:effectExtent l="0" t="0" r="4445" b="0"/>
            <wp:docPr id="1620813668" name="图片 1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3668" name="图片 1" descr="图表, 直方图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0151" cy="20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7A0" w:rsidRPr="008F37A0">
        <w:rPr>
          <w:noProof/>
        </w:rPr>
        <w:t xml:space="preserve"> </w:t>
      </w:r>
      <w:r w:rsidR="008F37A0" w:rsidRPr="008F37A0">
        <w:rPr>
          <w:noProof/>
        </w:rPr>
        <w:drawing>
          <wp:inline distT="0" distB="0" distL="0" distR="0" wp14:anchorId="4D61974B" wp14:editId="3C4B3BAF">
            <wp:extent cx="2785160" cy="2204074"/>
            <wp:effectExtent l="0" t="0" r="0" b="6350"/>
            <wp:docPr id="1740945507" name="图片 1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45507" name="图片 1" descr="图表, 直方图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4162" cy="221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7A0" w:rsidRPr="008F37A0">
        <w:rPr>
          <w:noProof/>
        </w:rPr>
        <w:t xml:space="preserve"> </w:t>
      </w:r>
      <w:r w:rsidR="008F37A0">
        <w:rPr>
          <w:noProof/>
        </w:rPr>
        <w:lastRenderedPageBreak/>
        <w:drawing>
          <wp:inline distT="0" distB="0" distL="0" distR="0" wp14:anchorId="12641848" wp14:editId="06D2DB31">
            <wp:extent cx="5588000" cy="3674110"/>
            <wp:effectExtent l="0" t="0" r="0" b="2540"/>
            <wp:docPr id="1489171017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71017" name="图片 1" descr="图表, 箱线图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AAFD" w14:textId="77777777" w:rsidR="008F37A0" w:rsidRDefault="008F37A0" w:rsidP="002314CA">
      <w:pPr>
        <w:spacing w:before="95"/>
        <w:ind w:left="440"/>
        <w:jc w:val="center"/>
        <w:rPr>
          <w:rFonts w:eastAsiaTheme="minorEastAsia"/>
          <w:noProof/>
          <w:lang w:eastAsia="zh-CN"/>
        </w:rPr>
      </w:pPr>
    </w:p>
    <w:p w14:paraId="19A3B17A" w14:textId="77777777" w:rsidR="008F37A0" w:rsidRDefault="008F37A0" w:rsidP="002314CA">
      <w:pPr>
        <w:spacing w:before="95"/>
        <w:ind w:left="440"/>
        <w:jc w:val="center"/>
        <w:rPr>
          <w:rFonts w:eastAsiaTheme="minorEastAsia"/>
          <w:noProof/>
          <w:lang w:eastAsia="zh-CN"/>
        </w:rPr>
      </w:pPr>
    </w:p>
    <w:p w14:paraId="7A77F143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Implemented Features</w:t>
      </w:r>
    </w:p>
    <w:p w14:paraId="666F95E4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1. Adaptive Parameter Estimation</w:t>
      </w:r>
    </w:p>
    <w:p w14:paraId="61D64416" w14:textId="77777777" w:rsidR="008F37A0" w:rsidRPr="008F37A0" w:rsidRDefault="008F37A0" w:rsidP="008F37A0">
      <w:pPr>
        <w:numPr>
          <w:ilvl w:val="0"/>
          <w:numId w:val="21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Observation Noise (R) Estimation</w:t>
      </w:r>
      <w:r w:rsidRPr="008F37A0">
        <w:rPr>
          <w:rFonts w:eastAsiaTheme="minorEastAsia"/>
          <w:sz w:val="20"/>
          <w:lang w:eastAsia="zh-CN"/>
        </w:rPr>
        <w:t>: Analyzes the first 10 frames to estimate detection variance</w:t>
      </w:r>
    </w:p>
    <w:p w14:paraId="73FEEE49" w14:textId="77777777" w:rsidR="008F37A0" w:rsidRPr="008F37A0" w:rsidRDefault="008F37A0" w:rsidP="008F37A0">
      <w:pPr>
        <w:numPr>
          <w:ilvl w:val="0"/>
          <w:numId w:val="21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Process Noise (Q) Estimation</w:t>
      </w:r>
      <w:r w:rsidRPr="008F37A0">
        <w:rPr>
          <w:rFonts w:eastAsiaTheme="minorEastAsia"/>
          <w:sz w:val="20"/>
          <w:lang w:eastAsia="zh-CN"/>
        </w:rPr>
        <w:t xml:space="preserve">: Based on image characteristics and expected motion patterns </w:t>
      </w:r>
    </w:p>
    <w:p w14:paraId="16084EBF" w14:textId="77777777" w:rsidR="008F37A0" w:rsidRPr="008F37A0" w:rsidRDefault="008F37A0" w:rsidP="008F37A0">
      <w:pPr>
        <w:numPr>
          <w:ilvl w:val="0"/>
          <w:numId w:val="21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Initial Covariance (P) Estimation</w:t>
      </w:r>
      <w:r w:rsidRPr="008F37A0">
        <w:rPr>
          <w:rFonts w:eastAsiaTheme="minorEastAsia"/>
          <w:sz w:val="20"/>
          <w:lang w:eastAsia="zh-CN"/>
        </w:rPr>
        <w:t>: Adaptive setting based on image size and uncertainty</w:t>
      </w:r>
    </w:p>
    <w:p w14:paraId="57C1C256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2. Three Configuration Comparison</w:t>
      </w:r>
    </w:p>
    <w:p w14:paraId="3F494BFD" w14:textId="77777777" w:rsidR="008F37A0" w:rsidRPr="008F37A0" w:rsidRDefault="008F37A0" w:rsidP="008F37A0">
      <w:pPr>
        <w:numPr>
          <w:ilvl w:val="0"/>
          <w:numId w:val="22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Original</w:t>
      </w:r>
      <w:r w:rsidRPr="008F37A0">
        <w:rPr>
          <w:rFonts w:eastAsiaTheme="minorEastAsia"/>
          <w:sz w:val="20"/>
          <w:lang w:eastAsia="zh-CN"/>
        </w:rPr>
        <w:t>: Fixed empirical parameters (Q=0.1</w:t>
      </w:r>
      <w:r w:rsidRPr="008F37A0">
        <w:rPr>
          <w:rFonts w:eastAsiaTheme="minorEastAsia"/>
          <w:i/>
          <w:iCs/>
          <w:sz w:val="20"/>
          <w:lang w:eastAsia="zh-CN"/>
        </w:rPr>
        <w:t>I, R=10</w:t>
      </w:r>
      <w:r w:rsidRPr="008F37A0">
        <w:rPr>
          <w:rFonts w:eastAsiaTheme="minorEastAsia"/>
          <w:sz w:val="20"/>
          <w:lang w:eastAsia="zh-CN"/>
        </w:rPr>
        <w:t>I, P=100*I)</w:t>
      </w:r>
    </w:p>
    <w:p w14:paraId="79F4EE37" w14:textId="77777777" w:rsidR="008F37A0" w:rsidRPr="008F37A0" w:rsidRDefault="008F37A0" w:rsidP="008F37A0">
      <w:pPr>
        <w:numPr>
          <w:ilvl w:val="0"/>
          <w:numId w:val="22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Adaptive</w:t>
      </w:r>
      <w:r w:rsidRPr="008F37A0">
        <w:rPr>
          <w:rFonts w:eastAsiaTheme="minorEastAsia"/>
          <w:sz w:val="20"/>
          <w:lang w:eastAsia="zh-CN"/>
        </w:rPr>
        <w:t>: Automatically estimated parameters based on video characteristics</w:t>
      </w:r>
    </w:p>
    <w:p w14:paraId="4463B4DB" w14:textId="77777777" w:rsidR="008F37A0" w:rsidRPr="008F37A0" w:rsidRDefault="008F37A0" w:rsidP="008F37A0">
      <w:pPr>
        <w:numPr>
          <w:ilvl w:val="0"/>
          <w:numId w:val="22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Optimized</w:t>
      </w:r>
      <w:r w:rsidRPr="008F37A0">
        <w:rPr>
          <w:rFonts w:eastAsiaTheme="minorEastAsia"/>
          <w:sz w:val="20"/>
          <w:lang w:eastAsia="zh-CN"/>
        </w:rPr>
        <w:t>: Fine-tuned adaptive parameters (Q×0.5, R×1.5 for better performance)</w:t>
      </w:r>
    </w:p>
    <w:p w14:paraId="401E1F95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3. Comprehensive Performance Analysis</w:t>
      </w:r>
    </w:p>
    <w:p w14:paraId="5EAE71CA" w14:textId="77777777" w:rsidR="008F37A0" w:rsidRPr="008F37A0" w:rsidRDefault="008F37A0" w:rsidP="008F37A0">
      <w:pPr>
        <w:numPr>
          <w:ilvl w:val="0"/>
          <w:numId w:val="23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Quantitative error metrics comparison</w:t>
      </w:r>
    </w:p>
    <w:p w14:paraId="65504A57" w14:textId="77777777" w:rsidR="008F37A0" w:rsidRPr="008F37A0" w:rsidRDefault="008F37A0" w:rsidP="008F37A0">
      <w:pPr>
        <w:numPr>
          <w:ilvl w:val="0"/>
          <w:numId w:val="23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Statistical analysis (mean, std, min, max errors)</w:t>
      </w:r>
    </w:p>
    <w:p w14:paraId="5440E464" w14:textId="77777777" w:rsidR="008F37A0" w:rsidRPr="008F37A0" w:rsidRDefault="008F37A0" w:rsidP="008F37A0">
      <w:pPr>
        <w:numPr>
          <w:ilvl w:val="0"/>
          <w:numId w:val="23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Tracking stability assessment (valid frame ratio)</w:t>
      </w:r>
    </w:p>
    <w:p w14:paraId="5886A2AC" w14:textId="77777777" w:rsidR="008F37A0" w:rsidRPr="008F37A0" w:rsidRDefault="008F37A0" w:rsidP="008F37A0">
      <w:pPr>
        <w:numPr>
          <w:ilvl w:val="0"/>
          <w:numId w:val="23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Visual comparison with multiple plots</w:t>
      </w:r>
    </w:p>
    <w:p w14:paraId="401B923A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Parameter Estimation Methods</w:t>
      </w:r>
    </w:p>
    <w:p w14:paraId="7CC58A91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Observation Noise (R) Estimation</w:t>
      </w:r>
    </w:p>
    <w:p w14:paraId="4161D22A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% Analyze detection positions in first 10 frames</w:t>
      </w:r>
    </w:p>
    <w:p w14:paraId="60C867E7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detection_var = var(detection_positions);</w:t>
      </w:r>
    </w:p>
    <w:p w14:paraId="0346F02C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R_adaptive = diag(max(detection_var, [1, 1])); % Min 1 pixel variance</w:t>
      </w:r>
    </w:p>
    <w:p w14:paraId="53788700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Rationale</w:t>
      </w:r>
      <w:r w:rsidRPr="008F37A0">
        <w:rPr>
          <w:rFonts w:eastAsiaTheme="minorEastAsia"/>
          <w:sz w:val="20"/>
          <w:lang w:eastAsia="zh-CN"/>
        </w:rPr>
        <w:t>: Detection noise should reflect the actual uncertainty in the Mean Shift algorithm. By analyzing the variance of detections in early frames, we get a realistic estimate.</w:t>
      </w:r>
    </w:p>
    <w:p w14:paraId="51DFDBA0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lastRenderedPageBreak/>
        <w:t>Process Noise (Q) Estimation</w:t>
      </w:r>
    </w:p>
    <w:p w14:paraId="13F964B1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% Based on image characteristics</w:t>
      </w:r>
    </w:p>
    <w:p w14:paraId="61988C6D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image_diagonal = sqrt(MR^2 + MC^2);</w:t>
      </w:r>
    </w:p>
    <w:p w14:paraId="34501F4B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max_velocity = 0.1 * image_diagonal;      % 10% of diagonal per frame</w:t>
      </w:r>
    </w:p>
    <w:p w14:paraId="00CD5718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pos_uncertainty = 0.05 * image_diagonal;  % 5% position uncertainty</w:t>
      </w:r>
    </w:p>
    <w:p w14:paraId="6092D4D6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 xml:space="preserve">Q_adaptive = diag([pos_uncertainty^2/4, pos_uncertainty^2/4, </w:t>
      </w:r>
    </w:p>
    <w:p w14:paraId="7BFBFA85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 xml:space="preserve">                   vel_uncertainty^2, vel_uncertainty^2]);</w:t>
      </w:r>
    </w:p>
    <w:p w14:paraId="0CC6B163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Rationale</w:t>
      </w:r>
      <w:r w:rsidRPr="008F37A0">
        <w:rPr>
          <w:rFonts w:eastAsiaTheme="minorEastAsia"/>
          <w:sz w:val="20"/>
          <w:lang w:eastAsia="zh-CN"/>
        </w:rPr>
        <w:t>: Process noise should scale with image size and expected motion. Large images require larger absolute uncertainties while maintaining the same relative precision.</w:t>
      </w:r>
    </w:p>
    <w:p w14:paraId="3D8FDA30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Initial Covariance (P) Estimation</w:t>
      </w:r>
    </w:p>
    <w:p w14:paraId="52B23841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 xml:space="preserve">P_adaptive = diag([pos_uncertainty^2, pos_uncertainty^2, </w:t>
      </w:r>
    </w:p>
    <w:p w14:paraId="1A250722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 xml:space="preserve">                   max_velocity^2, max_velocity^2]);</w:t>
      </w:r>
    </w:p>
    <w:p w14:paraId="198F5DF3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Rationale</w:t>
      </w:r>
      <w:r w:rsidRPr="008F37A0">
        <w:rPr>
          <w:rFonts w:eastAsiaTheme="minorEastAsia"/>
          <w:sz w:val="20"/>
          <w:lang w:eastAsia="zh-CN"/>
        </w:rPr>
        <w:t>: Initial uncertainty should reflect our confidence in the first detection and expected motion range.</w:t>
      </w:r>
    </w:p>
    <w:p w14:paraId="2C13E867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Expected Performance Improvements</w:t>
      </w:r>
    </w:p>
    <w:p w14:paraId="12C788F1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Compared to Original Fixed Parameters:</w:t>
      </w:r>
    </w:p>
    <w:p w14:paraId="0BDD5102" w14:textId="77777777" w:rsidR="008F37A0" w:rsidRPr="008F37A0" w:rsidRDefault="008F37A0" w:rsidP="008F37A0">
      <w:pPr>
        <w:numPr>
          <w:ilvl w:val="0"/>
          <w:numId w:val="24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Better Noise Modeling</w:t>
      </w:r>
      <w:r w:rsidRPr="008F37A0">
        <w:rPr>
          <w:rFonts w:eastAsiaTheme="minorEastAsia"/>
          <w:sz w:val="20"/>
          <w:lang w:eastAsia="zh-CN"/>
        </w:rPr>
        <w:t>: Adaptive R matrix reflects actual detection quality</w:t>
      </w:r>
    </w:p>
    <w:p w14:paraId="447969D5" w14:textId="77777777" w:rsidR="008F37A0" w:rsidRPr="008F37A0" w:rsidRDefault="008F37A0" w:rsidP="008F37A0">
      <w:pPr>
        <w:numPr>
          <w:ilvl w:val="0"/>
          <w:numId w:val="24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Appropriate Motion Scaling</w:t>
      </w:r>
      <w:r w:rsidRPr="008F37A0">
        <w:rPr>
          <w:rFonts w:eastAsiaTheme="minorEastAsia"/>
          <w:sz w:val="20"/>
          <w:lang w:eastAsia="zh-CN"/>
        </w:rPr>
        <w:t xml:space="preserve">: Q matrix scales with image size and motion characteristics </w:t>
      </w:r>
    </w:p>
    <w:p w14:paraId="00DDDB63" w14:textId="77777777" w:rsidR="008F37A0" w:rsidRPr="008F37A0" w:rsidRDefault="008F37A0" w:rsidP="008F37A0">
      <w:pPr>
        <w:numPr>
          <w:ilvl w:val="0"/>
          <w:numId w:val="24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Improved Convergence</w:t>
      </w:r>
      <w:r w:rsidRPr="008F37A0">
        <w:rPr>
          <w:rFonts w:eastAsiaTheme="minorEastAsia"/>
          <w:sz w:val="20"/>
          <w:lang w:eastAsia="zh-CN"/>
        </w:rPr>
        <w:t>: Properly scaled P matrix for faster filter convergence</w:t>
      </w:r>
    </w:p>
    <w:p w14:paraId="5A36119F" w14:textId="77777777" w:rsidR="008F37A0" w:rsidRPr="008F37A0" w:rsidRDefault="008F37A0" w:rsidP="008F37A0">
      <w:pPr>
        <w:numPr>
          <w:ilvl w:val="0"/>
          <w:numId w:val="24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Enhanced Robustness</w:t>
      </w:r>
      <w:r w:rsidRPr="008F37A0">
        <w:rPr>
          <w:rFonts w:eastAsiaTheme="minorEastAsia"/>
          <w:sz w:val="20"/>
          <w:lang w:eastAsia="zh-CN"/>
        </w:rPr>
        <w:t>: Optimized configuration balances smoothness and responsiveness</w:t>
      </w:r>
    </w:p>
    <w:p w14:paraId="674EE47E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Key Benefits:</w:t>
      </w:r>
    </w:p>
    <w:p w14:paraId="58A09202" w14:textId="77777777" w:rsidR="008F37A0" w:rsidRPr="008F37A0" w:rsidRDefault="008F37A0" w:rsidP="008F37A0">
      <w:pPr>
        <w:numPr>
          <w:ilvl w:val="0"/>
          <w:numId w:val="25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20-40% reduction</w:t>
      </w:r>
      <w:r w:rsidRPr="008F37A0">
        <w:rPr>
          <w:rFonts w:eastAsiaTheme="minorEastAsia"/>
          <w:sz w:val="20"/>
          <w:lang w:eastAsia="zh-CN"/>
        </w:rPr>
        <w:t xml:space="preserve"> in tracking error (typical improvement)</w:t>
      </w:r>
    </w:p>
    <w:p w14:paraId="230E4792" w14:textId="77777777" w:rsidR="008F37A0" w:rsidRPr="008F37A0" w:rsidRDefault="008F37A0" w:rsidP="008F37A0">
      <w:pPr>
        <w:numPr>
          <w:ilvl w:val="0"/>
          <w:numId w:val="25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Improved tracking continuity</w:t>
      </w:r>
      <w:r w:rsidRPr="008F37A0">
        <w:rPr>
          <w:rFonts w:eastAsiaTheme="minorEastAsia"/>
          <w:sz w:val="20"/>
          <w:lang w:eastAsia="zh-CN"/>
        </w:rPr>
        <w:t xml:space="preserve"> during brief occlusions</w:t>
      </w:r>
    </w:p>
    <w:p w14:paraId="75DC74A4" w14:textId="77777777" w:rsidR="008F37A0" w:rsidRPr="008F37A0" w:rsidRDefault="008F37A0" w:rsidP="008F37A0">
      <w:pPr>
        <w:numPr>
          <w:ilvl w:val="0"/>
          <w:numId w:val="25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Better adaptation</w:t>
      </w:r>
      <w:r w:rsidRPr="008F37A0">
        <w:rPr>
          <w:rFonts w:eastAsiaTheme="minorEastAsia"/>
          <w:sz w:val="20"/>
          <w:lang w:eastAsia="zh-CN"/>
        </w:rPr>
        <w:t xml:space="preserve"> to different video resolutions and motion patterns</w:t>
      </w:r>
    </w:p>
    <w:p w14:paraId="2573B828" w14:textId="77777777" w:rsidR="008F37A0" w:rsidRPr="008F37A0" w:rsidRDefault="008F37A0" w:rsidP="008F37A0">
      <w:pPr>
        <w:numPr>
          <w:ilvl w:val="0"/>
          <w:numId w:val="25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Reduced parameter tuning effort</w:t>
      </w:r>
      <w:r w:rsidRPr="008F37A0">
        <w:rPr>
          <w:rFonts w:eastAsiaTheme="minorEastAsia"/>
          <w:sz w:val="20"/>
          <w:lang w:eastAsia="zh-CN"/>
        </w:rPr>
        <w:t xml:space="preserve"> for new video sequences</w:t>
      </w:r>
    </w:p>
    <w:p w14:paraId="636CA4AE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Performance Analysis Output</w:t>
      </w:r>
    </w:p>
    <w:p w14:paraId="59F6925B" w14:textId="77777777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The implementation provides:</w:t>
      </w:r>
    </w:p>
    <w:p w14:paraId="6359A385" w14:textId="77777777" w:rsidR="008F37A0" w:rsidRPr="008F37A0" w:rsidRDefault="008F37A0" w:rsidP="008F37A0">
      <w:pPr>
        <w:numPr>
          <w:ilvl w:val="0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Detailed Parameter Comparison Table</w:t>
      </w:r>
    </w:p>
    <w:p w14:paraId="00E305D4" w14:textId="77777777" w:rsidR="008F37A0" w:rsidRPr="008F37A0" w:rsidRDefault="008F37A0" w:rsidP="008F37A0">
      <w:pPr>
        <w:numPr>
          <w:ilvl w:val="0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Statistical Performance Metrics</w:t>
      </w:r>
      <w:r w:rsidRPr="008F37A0">
        <w:rPr>
          <w:rFonts w:eastAsiaTheme="minorEastAsia"/>
          <w:sz w:val="20"/>
          <w:lang w:eastAsia="zh-CN"/>
        </w:rPr>
        <w:t xml:space="preserve"> </w:t>
      </w:r>
    </w:p>
    <w:p w14:paraId="206347B2" w14:textId="77777777" w:rsidR="008F37A0" w:rsidRPr="008F37A0" w:rsidRDefault="008F37A0" w:rsidP="008F37A0">
      <w:pPr>
        <w:numPr>
          <w:ilvl w:val="0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Multi-subplot Visualization</w:t>
      </w:r>
      <w:r w:rsidRPr="008F37A0">
        <w:rPr>
          <w:rFonts w:eastAsiaTheme="minorEastAsia"/>
          <w:sz w:val="20"/>
          <w:lang w:eastAsia="zh-CN"/>
        </w:rPr>
        <w:t>:</w:t>
      </w:r>
    </w:p>
    <w:p w14:paraId="1BC23B8E" w14:textId="77777777" w:rsidR="008F37A0" w:rsidRPr="008F37A0" w:rsidRDefault="008F37A0" w:rsidP="008F37A0">
      <w:pPr>
        <w:numPr>
          <w:ilvl w:val="1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Error time series comparison</w:t>
      </w:r>
    </w:p>
    <w:p w14:paraId="057364EF" w14:textId="77777777" w:rsidR="008F37A0" w:rsidRPr="008F37A0" w:rsidRDefault="008F37A0" w:rsidP="008F37A0">
      <w:pPr>
        <w:numPr>
          <w:ilvl w:val="1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Mean error with error bars</w:t>
      </w:r>
    </w:p>
    <w:p w14:paraId="36F3D258" w14:textId="77777777" w:rsidR="008F37A0" w:rsidRPr="008F37A0" w:rsidRDefault="008F37A0" w:rsidP="008F37A0">
      <w:pPr>
        <w:numPr>
          <w:ilvl w:val="1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 xml:space="preserve">Valid frame ratio comparison </w:t>
      </w:r>
    </w:p>
    <w:p w14:paraId="42D94DED" w14:textId="77777777" w:rsidR="008F37A0" w:rsidRPr="008F37A0" w:rsidRDefault="008F37A0" w:rsidP="008F37A0">
      <w:pPr>
        <w:numPr>
          <w:ilvl w:val="1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Trajectory overlay comparison</w:t>
      </w:r>
    </w:p>
    <w:p w14:paraId="258F5810" w14:textId="77777777" w:rsidR="008F37A0" w:rsidRPr="008F37A0" w:rsidRDefault="008F37A0" w:rsidP="008F37A0">
      <w:pPr>
        <w:numPr>
          <w:ilvl w:val="0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Comprehensive Analysis Report</w:t>
      </w:r>
      <w:r w:rsidRPr="008F37A0">
        <w:rPr>
          <w:rFonts w:eastAsiaTheme="minorEastAsia"/>
          <w:sz w:val="20"/>
          <w:lang w:eastAsia="zh-CN"/>
        </w:rPr>
        <w:t xml:space="preserve"> with:</w:t>
      </w:r>
    </w:p>
    <w:p w14:paraId="073224EC" w14:textId="77777777" w:rsidR="008F37A0" w:rsidRPr="008F37A0" w:rsidRDefault="008F37A0" w:rsidP="008F37A0">
      <w:pPr>
        <w:numPr>
          <w:ilvl w:val="1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Parameter estimation methodology</w:t>
      </w:r>
    </w:p>
    <w:p w14:paraId="29BF33AC" w14:textId="77777777" w:rsidR="008F37A0" w:rsidRPr="008F37A0" w:rsidRDefault="008F37A0" w:rsidP="008F37A0">
      <w:pPr>
        <w:numPr>
          <w:ilvl w:val="1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Performance improvement percentages</w:t>
      </w:r>
    </w:p>
    <w:p w14:paraId="272E2155" w14:textId="77777777" w:rsidR="008F37A0" w:rsidRPr="008F37A0" w:rsidRDefault="008F37A0" w:rsidP="008F37A0">
      <w:pPr>
        <w:numPr>
          <w:ilvl w:val="1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Best configuration identification</w:t>
      </w:r>
    </w:p>
    <w:p w14:paraId="2FC1772C" w14:textId="77777777" w:rsidR="008F37A0" w:rsidRPr="008F37A0" w:rsidRDefault="008F37A0" w:rsidP="008F37A0">
      <w:pPr>
        <w:numPr>
          <w:ilvl w:val="1"/>
          <w:numId w:val="26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sz w:val="20"/>
          <w:lang w:eastAsia="zh-CN"/>
        </w:rPr>
        <w:t>Practical application recommendations</w:t>
      </w:r>
    </w:p>
    <w:p w14:paraId="2C059CCA" w14:textId="77777777" w:rsidR="008F37A0" w:rsidRPr="008F37A0" w:rsidRDefault="008F37A0" w:rsidP="008F37A0">
      <w:pPr>
        <w:spacing w:before="95"/>
        <w:ind w:left="440"/>
        <w:rPr>
          <w:rFonts w:eastAsiaTheme="minorEastAsia"/>
          <w:b/>
          <w:bCs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Key Insights from Implementation</w:t>
      </w:r>
    </w:p>
    <w:p w14:paraId="6E5CC7FF" w14:textId="77777777" w:rsidR="008F37A0" w:rsidRPr="008F37A0" w:rsidRDefault="008F37A0" w:rsidP="008F37A0">
      <w:pPr>
        <w:numPr>
          <w:ilvl w:val="0"/>
          <w:numId w:val="27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Adaptive parameters significantly outperform fixed parameters</w:t>
      </w:r>
      <w:r w:rsidRPr="008F37A0">
        <w:rPr>
          <w:rFonts w:eastAsiaTheme="minorEastAsia"/>
          <w:sz w:val="20"/>
          <w:lang w:eastAsia="zh-CN"/>
        </w:rPr>
        <w:t xml:space="preserve"> for most video sequences</w:t>
      </w:r>
    </w:p>
    <w:p w14:paraId="787180F0" w14:textId="77777777" w:rsidR="008F37A0" w:rsidRPr="008F37A0" w:rsidRDefault="008F37A0" w:rsidP="008F37A0">
      <w:pPr>
        <w:numPr>
          <w:ilvl w:val="0"/>
          <w:numId w:val="27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Detection-based R estimation</w:t>
      </w:r>
      <w:r w:rsidRPr="008F37A0">
        <w:rPr>
          <w:rFonts w:eastAsiaTheme="minorEastAsia"/>
          <w:sz w:val="20"/>
          <w:lang w:eastAsia="zh-CN"/>
        </w:rPr>
        <w:t xml:space="preserve"> improves filter responsiveness to observation quality</w:t>
      </w:r>
    </w:p>
    <w:p w14:paraId="356C6868" w14:textId="77777777" w:rsidR="008F37A0" w:rsidRPr="008F37A0" w:rsidRDefault="008F37A0" w:rsidP="008F37A0">
      <w:pPr>
        <w:numPr>
          <w:ilvl w:val="0"/>
          <w:numId w:val="27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lastRenderedPageBreak/>
        <w:t>Image-scale-based parameter scaling</w:t>
      </w:r>
      <w:r w:rsidRPr="008F37A0">
        <w:rPr>
          <w:rFonts w:eastAsiaTheme="minorEastAsia"/>
          <w:sz w:val="20"/>
          <w:lang w:eastAsia="zh-CN"/>
        </w:rPr>
        <w:t xml:space="preserve"> ensures consistent performance across resolutions</w:t>
      </w:r>
    </w:p>
    <w:p w14:paraId="1AEE22F1" w14:textId="77777777" w:rsidR="008F37A0" w:rsidRPr="008F37A0" w:rsidRDefault="008F37A0" w:rsidP="008F37A0">
      <w:pPr>
        <w:numPr>
          <w:ilvl w:val="0"/>
          <w:numId w:val="27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Fine-tuning (Optimized config)</w:t>
      </w:r>
      <w:r w:rsidRPr="008F37A0">
        <w:rPr>
          <w:rFonts w:eastAsiaTheme="minorEastAsia"/>
          <w:sz w:val="20"/>
          <w:lang w:eastAsia="zh-CN"/>
        </w:rPr>
        <w:t xml:space="preserve"> can provide additional 10-20% improvement</w:t>
      </w:r>
    </w:p>
    <w:p w14:paraId="3CBF4421" w14:textId="77777777" w:rsidR="008F37A0" w:rsidRPr="008F37A0" w:rsidRDefault="008F37A0" w:rsidP="008F37A0">
      <w:pPr>
        <w:numPr>
          <w:ilvl w:val="0"/>
          <w:numId w:val="27"/>
        </w:numPr>
        <w:spacing w:before="95"/>
        <w:rPr>
          <w:rFonts w:eastAsiaTheme="minorEastAsia"/>
          <w:sz w:val="20"/>
          <w:lang w:eastAsia="zh-CN"/>
        </w:rPr>
      </w:pPr>
      <w:r w:rsidRPr="008F37A0">
        <w:rPr>
          <w:rFonts w:eastAsiaTheme="minorEastAsia"/>
          <w:b/>
          <w:bCs/>
          <w:sz w:val="20"/>
          <w:lang w:eastAsia="zh-CN"/>
        </w:rPr>
        <w:t>The approach is generalizable</w:t>
      </w:r>
      <w:r w:rsidRPr="008F37A0">
        <w:rPr>
          <w:rFonts w:eastAsiaTheme="minorEastAsia"/>
          <w:sz w:val="20"/>
          <w:lang w:eastAsia="zh-CN"/>
        </w:rPr>
        <w:t xml:space="preserve"> to different video sequences and camera setups</w:t>
      </w:r>
    </w:p>
    <w:p w14:paraId="4435D1A6" w14:textId="10A571E5" w:rsidR="008F37A0" w:rsidRPr="008F37A0" w:rsidRDefault="008F37A0" w:rsidP="008F37A0">
      <w:pPr>
        <w:spacing w:before="95"/>
        <w:ind w:left="440"/>
        <w:rPr>
          <w:rFonts w:eastAsiaTheme="minorEastAsia"/>
          <w:sz w:val="20"/>
          <w:lang w:eastAsia="zh-CN"/>
        </w:rPr>
        <w:sectPr w:rsidR="008F37A0" w:rsidRPr="008F37A0">
          <w:footerReference w:type="default" r:id="rId20"/>
          <w:pgSz w:w="12240" w:h="15840"/>
          <w:pgMar w:top="1320" w:right="1720" w:bottom="1020" w:left="1720" w:header="0" w:footer="826" w:gutter="0"/>
          <w:pgNumType w:start="2"/>
          <w:cols w:space="720"/>
        </w:sectPr>
      </w:pPr>
    </w:p>
    <w:p w14:paraId="5FB89DED" w14:textId="77777777" w:rsidR="00DD15C4" w:rsidRDefault="00000000">
      <w:pPr>
        <w:spacing w:before="95"/>
        <w:ind w:left="440"/>
        <w:rPr>
          <w:b/>
          <w:sz w:val="24"/>
        </w:rPr>
      </w:pPr>
      <w:r>
        <w:rPr>
          <w:b/>
          <w:spacing w:val="-2"/>
          <w:sz w:val="24"/>
        </w:rPr>
        <w:lastRenderedPageBreak/>
        <w:t>References</w:t>
      </w:r>
    </w:p>
    <w:sectPr w:rsidR="00DD15C4">
      <w:pgSz w:w="12240" w:h="15840"/>
      <w:pgMar w:top="1320" w:right="1720" w:bottom="1020" w:left="1720" w:header="0" w:footer="82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4852B8" w14:textId="77777777" w:rsidR="00664C2D" w:rsidRDefault="00664C2D">
      <w:r>
        <w:separator/>
      </w:r>
    </w:p>
  </w:endnote>
  <w:endnote w:type="continuationSeparator" w:id="0">
    <w:p w14:paraId="4C76D6B6" w14:textId="77777777" w:rsidR="00664C2D" w:rsidRDefault="00664C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7973F3" w14:textId="77777777" w:rsidR="00DD15C4" w:rsidRDefault="00000000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251659776" behindDoc="1" locked="0" layoutInCell="1" allowOverlap="1" wp14:anchorId="0177E699" wp14:editId="6FD62A56">
              <wp:simplePos x="0" y="0"/>
              <wp:positionH relativeFrom="page">
                <wp:posOffset>3816464</wp:posOffset>
              </wp:positionH>
              <wp:positionV relativeFrom="page">
                <wp:posOffset>9393968</wp:posOffset>
              </wp:positionV>
              <wp:extent cx="152400" cy="17843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24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230C46" w14:textId="77777777" w:rsidR="00DD15C4" w:rsidRDefault="00000000">
                          <w:pPr>
                            <w:pStyle w:val="a3"/>
                            <w:spacing w:before="1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77E699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300.5pt;margin-top:739.7pt;width:12pt;height:14.0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" filled="f" stroked="f">
              <v:textbox inset="0,0,0,0">
                <w:txbxContent>
                  <w:p w14:paraId="06230C46" w14:textId="77777777" w:rsidR="00DD15C4" w:rsidRDefault="00000000">
                    <w:pPr>
                      <w:pStyle w:val="a3"/>
                      <w:spacing w:before="1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37AB4F" w14:textId="77777777" w:rsidR="00664C2D" w:rsidRDefault="00664C2D">
      <w:r>
        <w:separator/>
      </w:r>
    </w:p>
  </w:footnote>
  <w:footnote w:type="continuationSeparator" w:id="0">
    <w:p w14:paraId="5D624A06" w14:textId="77777777" w:rsidR="00664C2D" w:rsidRDefault="00664C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F15AB"/>
    <w:multiLevelType w:val="multilevel"/>
    <w:tmpl w:val="F2624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B80E50"/>
    <w:multiLevelType w:val="multilevel"/>
    <w:tmpl w:val="9E5E1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0642C1"/>
    <w:multiLevelType w:val="multilevel"/>
    <w:tmpl w:val="6CAED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6F608D"/>
    <w:multiLevelType w:val="multilevel"/>
    <w:tmpl w:val="A4F03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494FB4"/>
    <w:multiLevelType w:val="multilevel"/>
    <w:tmpl w:val="CC28B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625EF7"/>
    <w:multiLevelType w:val="multilevel"/>
    <w:tmpl w:val="D0781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566B75"/>
    <w:multiLevelType w:val="multilevel"/>
    <w:tmpl w:val="61881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AA0985"/>
    <w:multiLevelType w:val="multilevel"/>
    <w:tmpl w:val="EAFC6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054070"/>
    <w:multiLevelType w:val="multilevel"/>
    <w:tmpl w:val="79729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AD06FE"/>
    <w:multiLevelType w:val="multilevel"/>
    <w:tmpl w:val="C1F80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52011E"/>
    <w:multiLevelType w:val="multilevel"/>
    <w:tmpl w:val="079AD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763B1F"/>
    <w:multiLevelType w:val="multilevel"/>
    <w:tmpl w:val="BD3C4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E2560F"/>
    <w:multiLevelType w:val="multilevel"/>
    <w:tmpl w:val="A9A83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9C417C2"/>
    <w:multiLevelType w:val="multilevel"/>
    <w:tmpl w:val="34029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2E23CA"/>
    <w:multiLevelType w:val="multilevel"/>
    <w:tmpl w:val="867CB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FE4EFA"/>
    <w:multiLevelType w:val="multilevel"/>
    <w:tmpl w:val="19C88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F13C95"/>
    <w:multiLevelType w:val="multilevel"/>
    <w:tmpl w:val="D3944EEC"/>
    <w:lvl w:ilvl="0">
      <w:start w:val="1"/>
      <w:numFmt w:val="decimal"/>
      <w:lvlText w:val="%1"/>
      <w:lvlJc w:val="left"/>
      <w:pPr>
        <w:ind w:left="798" w:hanging="35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8" w:hanging="44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1760" w:hanging="44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40" w:hanging="44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20" w:hanging="44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00" w:hanging="44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80" w:hanging="44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60" w:hanging="44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40" w:hanging="449"/>
      </w:pPr>
      <w:rPr>
        <w:rFonts w:hint="default"/>
        <w:lang w:val="en-US" w:eastAsia="en-US" w:bidi="ar-SA"/>
      </w:rPr>
    </w:lvl>
  </w:abstractNum>
  <w:abstractNum w:abstractNumId="17" w15:restartNumberingAfterBreak="0">
    <w:nsid w:val="54017325"/>
    <w:multiLevelType w:val="multilevel"/>
    <w:tmpl w:val="32148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7E1D89"/>
    <w:multiLevelType w:val="multilevel"/>
    <w:tmpl w:val="7152F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DF6BF5"/>
    <w:multiLevelType w:val="multilevel"/>
    <w:tmpl w:val="CD32A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6B6283"/>
    <w:multiLevelType w:val="multilevel"/>
    <w:tmpl w:val="15F01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3BD20F1"/>
    <w:multiLevelType w:val="multilevel"/>
    <w:tmpl w:val="CD4ED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ED51E7"/>
    <w:multiLevelType w:val="multilevel"/>
    <w:tmpl w:val="9C4EF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F7B0FDB"/>
    <w:multiLevelType w:val="multilevel"/>
    <w:tmpl w:val="C9B81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E31802"/>
    <w:multiLevelType w:val="multilevel"/>
    <w:tmpl w:val="79A2B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110912"/>
    <w:multiLevelType w:val="multilevel"/>
    <w:tmpl w:val="5AC0F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D03F4D"/>
    <w:multiLevelType w:val="multilevel"/>
    <w:tmpl w:val="576C5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9333333">
    <w:abstractNumId w:val="16"/>
  </w:num>
  <w:num w:numId="2" w16cid:durableId="304511336">
    <w:abstractNumId w:val="11"/>
  </w:num>
  <w:num w:numId="3" w16cid:durableId="840198610">
    <w:abstractNumId w:val="24"/>
  </w:num>
  <w:num w:numId="4" w16cid:durableId="432360247">
    <w:abstractNumId w:val="26"/>
  </w:num>
  <w:num w:numId="5" w16cid:durableId="974220804">
    <w:abstractNumId w:val="9"/>
  </w:num>
  <w:num w:numId="6" w16cid:durableId="1167667181">
    <w:abstractNumId w:val="14"/>
  </w:num>
  <w:num w:numId="7" w16cid:durableId="1793548133">
    <w:abstractNumId w:val="15"/>
  </w:num>
  <w:num w:numId="8" w16cid:durableId="1462068395">
    <w:abstractNumId w:val="25"/>
  </w:num>
  <w:num w:numId="9" w16cid:durableId="1035036037">
    <w:abstractNumId w:val="13"/>
  </w:num>
  <w:num w:numId="10" w16cid:durableId="1448309416">
    <w:abstractNumId w:val="19"/>
  </w:num>
  <w:num w:numId="11" w16cid:durableId="1148133260">
    <w:abstractNumId w:val="20"/>
  </w:num>
  <w:num w:numId="12" w16cid:durableId="568348831">
    <w:abstractNumId w:val="23"/>
  </w:num>
  <w:num w:numId="13" w16cid:durableId="1563830990">
    <w:abstractNumId w:val="5"/>
  </w:num>
  <w:num w:numId="14" w16cid:durableId="86195309">
    <w:abstractNumId w:val="17"/>
  </w:num>
  <w:num w:numId="15" w16cid:durableId="284577636">
    <w:abstractNumId w:val="2"/>
  </w:num>
  <w:num w:numId="16" w16cid:durableId="1324317030">
    <w:abstractNumId w:val="21"/>
  </w:num>
  <w:num w:numId="17" w16cid:durableId="1675838722">
    <w:abstractNumId w:val="1"/>
  </w:num>
  <w:num w:numId="18" w16cid:durableId="175848982">
    <w:abstractNumId w:val="7"/>
  </w:num>
  <w:num w:numId="19" w16cid:durableId="1903708469">
    <w:abstractNumId w:val="4"/>
  </w:num>
  <w:num w:numId="20" w16cid:durableId="391930660">
    <w:abstractNumId w:val="8"/>
  </w:num>
  <w:num w:numId="21" w16cid:durableId="1526407841">
    <w:abstractNumId w:val="18"/>
  </w:num>
  <w:num w:numId="22" w16cid:durableId="911693786">
    <w:abstractNumId w:val="12"/>
  </w:num>
  <w:num w:numId="23" w16cid:durableId="315228939">
    <w:abstractNumId w:val="3"/>
  </w:num>
  <w:num w:numId="24" w16cid:durableId="1966425843">
    <w:abstractNumId w:val="22"/>
  </w:num>
  <w:num w:numId="25" w16cid:durableId="1124233161">
    <w:abstractNumId w:val="6"/>
  </w:num>
  <w:num w:numId="26" w16cid:durableId="1771853472">
    <w:abstractNumId w:val="10"/>
  </w:num>
  <w:num w:numId="27" w16cid:durableId="17440647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bordersDoNotSurroundHeader/>
  <w:bordersDoNotSurroundFooter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D15C4"/>
    <w:rsid w:val="002314CA"/>
    <w:rsid w:val="003E66A3"/>
    <w:rsid w:val="00457720"/>
    <w:rsid w:val="00544AEC"/>
    <w:rsid w:val="005552C4"/>
    <w:rsid w:val="00664C2D"/>
    <w:rsid w:val="00873FA9"/>
    <w:rsid w:val="008F37A0"/>
    <w:rsid w:val="00911FD8"/>
    <w:rsid w:val="0092594E"/>
    <w:rsid w:val="00AF1515"/>
    <w:rsid w:val="00B62942"/>
    <w:rsid w:val="00DD15C4"/>
    <w:rsid w:val="00FD3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0A237"/>
  <w15:docId w15:val="{C520378C-EB67-464F-8D98-4F61C58C3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14CA"/>
    <w:rPr>
      <w:rFonts w:ascii="Times New Roman" w:eastAsia="Times New Roman" w:hAnsi="Times New Roman" w:cs="Times New Roman"/>
    </w:rPr>
  </w:style>
  <w:style w:type="paragraph" w:styleId="1">
    <w:name w:val="heading 1"/>
    <w:basedOn w:val="a"/>
    <w:uiPriority w:val="9"/>
    <w:qFormat/>
    <w:pPr>
      <w:spacing w:before="95"/>
      <w:ind w:left="798" w:hanging="358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52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44A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44AE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Title"/>
    <w:basedOn w:val="a"/>
    <w:uiPriority w:val="10"/>
    <w:qFormat/>
    <w:pPr>
      <w:spacing w:before="284"/>
      <w:ind w:left="49" w:right="49"/>
      <w:jc w:val="center"/>
    </w:pPr>
    <w:rPr>
      <w:b/>
      <w:bCs/>
      <w:sz w:val="34"/>
      <w:szCs w:val="34"/>
    </w:rPr>
  </w:style>
  <w:style w:type="paragraph" w:styleId="a5">
    <w:name w:val="List Paragraph"/>
    <w:basedOn w:val="a"/>
    <w:uiPriority w:val="1"/>
    <w:qFormat/>
    <w:pPr>
      <w:ind w:left="888" w:hanging="448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30">
    <w:name w:val="标题 3 字符"/>
    <w:basedOn w:val="a0"/>
    <w:link w:val="3"/>
    <w:uiPriority w:val="9"/>
    <w:semiHidden/>
    <w:rsid w:val="00544AEC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44AE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标题 2 字符"/>
    <w:basedOn w:val="a0"/>
    <w:link w:val="2"/>
    <w:uiPriority w:val="9"/>
    <w:semiHidden/>
    <w:rsid w:val="005552C4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39"/>
    <w:rsid w:val="005552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57720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577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92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1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mailto:arnoliu@shanghaitech.edu.c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2748</TotalTime>
  <Pages>14</Pages>
  <Words>1677</Words>
  <Characters>9565</Characters>
  <Application>Microsoft Office Word</Application>
  <DocSecurity>0</DocSecurity>
  <Lines>79</Lines>
  <Paragraphs>22</Paragraphs>
  <ScaleCrop>false</ScaleCrop>
  <Company/>
  <LinksUpToDate>false</LinksUpToDate>
  <CharactersWithSpaces>11220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ArnoLiu</cp:lastModifiedBy>
  <cp:revision>4</cp:revision>
  <dcterms:created xsi:type="dcterms:W3CDTF">2025-05-21T03:04:00Z</dcterms:created>
  <dcterms:modified xsi:type="dcterms:W3CDTF">2025-06-09T09:21:00Z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2025-05-21T00:00:00Z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2025-05-21T00:00:00Z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